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1E75C6" w14:textId="3609F003" w:rsidR="000F4DA4" w:rsidRDefault="00EE502D" w:rsidP="00716D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767C" wp14:editId="5AB31F47">
                <wp:simplePos x="0" y="0"/>
                <wp:positionH relativeFrom="column">
                  <wp:posOffset>3653155</wp:posOffset>
                </wp:positionH>
                <wp:positionV relativeFrom="paragraph">
                  <wp:posOffset>-623570</wp:posOffset>
                </wp:positionV>
                <wp:extent cx="2533650" cy="5238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EB545" w14:textId="5940C78B" w:rsidR="00EE502D" w:rsidRPr="00EE502D" w:rsidRDefault="00EE502D" w:rsidP="00EE502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E502D">
                              <w:rPr>
                                <w:sz w:val="28"/>
                                <w:szCs w:val="28"/>
                              </w:rPr>
                              <w:t>Załącznik nr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7.65pt;margin-top:-49.1pt;width:199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m5jAIAAI8FAAAOAAAAZHJzL2Uyb0RvYy54bWysVEtPGzEQvlfqf7B8L5sHARqxQSmIqhIC&#10;VKg4O16brLA9rj3JbvrrO/ZuHqVcqHrZtT3fvL55nF+01rC1CrEGV/Lh0YAz5SRUtXsu+Y/H609n&#10;nEUUrhIGnCr5RkV+Mfv44bzxUzWCJZhKBUZGXJw2vuRLRD8tiiiXyop4BF45EmoIViBdw3NRBdGQ&#10;dWuK0WBwUjQQKh9Aqhjp9aoT8lm2r7WSeKd1VMhMySk2zN+Qv4v0LWbnYvochF/Wsg9D/EMUVtSO&#10;nO5MXQkUbBXqv0zZWgaIoPFIgi1A61qqnANlMxy8yuZhKbzKuRA50e9oiv/PrLxd3wdWV1Q7zpyw&#10;VKJ7MIqheokIjWLDRFHj45SQD56w2H6BNsH790iPKfNWB5v+lBMjOZG92RGsWmSSHkeT8fhkQiJJ&#10;sslofHY6SWaKvbYPEb8qsCwdSh6ogJlXsb6J2EG3kOQsgqmr69qYfElNoy5NYGtB5TaYYyTjf6CM&#10;Y03JT8YURlJykNQ7y8alF5XbpneXMu8yzCfcGJUwxn1XmmjLib7hW0ip3M5/RieUJlfvUezx+6je&#10;o9zlQRrZMzjcKdvaQcjZ5znbU1a9bCnTHZ5qc5B3OmK7aPvKL6DaUEME6KYqenldU9VuRMR7EWiM&#10;qNC0GvCOPtoAsQ79ibMlhF9vvSc8dTdJOWtoLEsef65EUJyZb476/vPw+DjNcb4cT05HdAmHksWh&#10;xK3sJVArUG9TdPmY8Gi2Rx3APtEGmSevJBJOku+S4/Z4id2yoA0k1XyeQTS5XuCNe/AymU70pp58&#10;bJ9E8H3jIrX8LWwHWExf9W+HTZoO5isEXefmTgR3rPbE09Tn8eg3VForh/eM2u/R2W8AAAD//wMA&#10;UEsDBBQABgAIAAAAIQAcaHSv4gAAAAsBAAAPAAAAZHJzL2Rvd25yZXYueG1sTI9NT4NAEIbvJv6H&#10;zZh4Me3SItIiS2OMH4k3ix/xtmVHILKzhN0C/nvHkx7nnSfvPJPvZtuJEQffOlKwWkYgkCpnWqoV&#10;vJT3iw0IHzQZ3TlCBd/oYVecnuQ6M26iZxz3oRZcQj7TCpoQ+kxKXzVotV+6Hol3n26wOvA41NIM&#10;euJy28l1FF1Jq1viC43u8bbB6mt/tAo+Lur3Jz8/vE5xEvd3j2OZvplSqfOz+eYaRMA5/MHwq8/q&#10;ULDTwR3JeNEpSNIkZlTBYrtZg2Bim15ycuBklaQgi1z+/6H4AQAA//8DAFBLAQItABQABgAIAAAA&#10;IQC2gziS/gAAAOEBAAATAAAAAAAAAAAAAAAAAAAAAABbQ29udGVudF9UeXBlc10ueG1sUEsBAi0A&#10;FAAGAAgAAAAhADj9If/WAAAAlAEAAAsAAAAAAAAAAAAAAAAALwEAAF9yZWxzLy5yZWxzUEsBAi0A&#10;FAAGAAgAAAAhAA+q6bmMAgAAjwUAAA4AAAAAAAAAAAAAAAAALgIAAGRycy9lMm9Eb2MueG1sUEsB&#10;Ai0AFAAGAAgAAAAhABxodK/iAAAACwEAAA8AAAAAAAAAAAAAAAAA5gQAAGRycy9kb3ducmV2Lnht&#10;bFBLBQYAAAAABAAEAPMAAAD1BQAAAAA=&#10;" fillcolor="white [3201]" stroked="f" strokeweight=".5pt">
                <v:textbox>
                  <w:txbxContent>
                    <w:p w14:paraId="2E4EB545" w14:textId="5940C78B" w:rsidR="00EE502D" w:rsidRPr="00EE502D" w:rsidRDefault="00EE502D" w:rsidP="00EE502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E502D">
                        <w:rPr>
                          <w:sz w:val="28"/>
                          <w:szCs w:val="28"/>
                        </w:rPr>
                        <w:t>Załącznik nr 6</w:t>
                      </w:r>
                    </w:p>
                  </w:txbxContent>
                </v:textbox>
              </v:shape>
            </w:pict>
          </mc:Fallback>
        </mc:AlternateContent>
      </w:r>
      <w:r w:rsidR="000F4DA4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OPIS PRZEDMIOTU ZAMÓWIENIA</w:t>
      </w:r>
    </w:p>
    <w:p w14:paraId="5898F50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Nazwa zadania:</w:t>
      </w:r>
    </w:p>
    <w:p w14:paraId="3667DCE1" w14:textId="27DA2650" w:rsidR="000F4DA4" w:rsidRDefault="00716D46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Rozb</w:t>
      </w:r>
      <w:r w:rsidR="001A0527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udowa sieci wodociągowej Ujęcie wody Czyżówka – os. Gaj w Trzebini</w:t>
      </w:r>
      <w:r w:rsidR="000F4DA4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.</w:t>
      </w:r>
    </w:p>
    <w:p w14:paraId="49916FC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Kod CPV dla przedmiotowej inwestycji:</w:t>
      </w:r>
    </w:p>
    <w:p w14:paraId="6B7A803B" w14:textId="77777777" w:rsidR="000F4DA4" w:rsidRPr="000F4DA4" w:rsidRDefault="000F4DA4" w:rsidP="001A05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71242000-6 Przygotowanie przedsi</w:t>
      </w:r>
      <w:r w:rsidRPr="000F4DA4"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wzi</w:t>
      </w:r>
      <w:r w:rsidRPr="000F4DA4"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i projektu, oszacowanie koszt</w:t>
      </w:r>
      <w:r w:rsidRPr="000F4DA4"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w.</w:t>
      </w:r>
    </w:p>
    <w:p w14:paraId="55964E32" w14:textId="77777777" w:rsidR="000F4DA4" w:rsidRPr="000F4DA4" w:rsidRDefault="000F4DA4" w:rsidP="001A05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71248000-8 Nadz</w:t>
      </w:r>
      <w:r w:rsidRPr="000F4DA4"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 nad projektem i dokumentacj</w:t>
      </w:r>
      <w:r w:rsidRPr="000F4DA4"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</w:p>
    <w:p w14:paraId="0242AA43" w14:textId="77777777" w:rsidR="000F4DA4" w:rsidRPr="000F4DA4" w:rsidRDefault="000F4DA4" w:rsidP="001A05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71322000-1 Us</w:t>
      </w:r>
      <w:r w:rsidRPr="000F4DA4"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ugi projektowe w zakresie in</w:t>
      </w:r>
      <w:r w:rsidRPr="000F4DA4"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ynierii l</w:t>
      </w:r>
      <w:r w:rsidRPr="000F4DA4"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dowej i wodnej</w:t>
      </w:r>
    </w:p>
    <w:p w14:paraId="528A7480" w14:textId="77777777" w:rsidR="000F4DA4" w:rsidRPr="000F4DA4" w:rsidRDefault="000F4DA4" w:rsidP="001A05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71322200-3 Us</w:t>
      </w:r>
      <w:r w:rsidRPr="000F4DA4"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ugi projektowania ruroci</w:t>
      </w:r>
      <w:r w:rsidRPr="000F4DA4"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 w:rsidRPr="000F4DA4"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 w:rsidRPr="000F4DA4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</w:t>
      </w:r>
    </w:p>
    <w:p w14:paraId="24A43A2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I Przedmiot zamówienia</w:t>
      </w:r>
    </w:p>
    <w:p w14:paraId="5D6F2C5C" w14:textId="4C95C878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1.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Przedmiotem zam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wienia jest wykonanie kompletnego projektu budowlano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-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wykonawczego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oraz uzyskanie pozwolenia na budow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dla zada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:</w:t>
      </w:r>
    </w:p>
    <w:p w14:paraId="2EB27CDF" w14:textId="6669ED39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 w:rsidR="001A0527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Budowa sieci wodociągowej Ujęcie wody Czyżówka – os. Gaj w Trzebini wraz z przyłączami i przełączeniami</w:t>
      </w: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; szacowany zakres: sieć PE DN</w:t>
      </w:r>
      <w:r w:rsidR="001A0527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225</w:t>
      </w: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dł. </w:t>
      </w:r>
      <w:r w:rsidRPr="008B2DC1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ok. </w:t>
      </w:r>
      <w:r w:rsidR="008B2DC1" w:rsidRPr="008B2DC1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2900</w:t>
      </w:r>
      <w:r w:rsidRPr="008B2DC1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m,</w:t>
      </w:r>
      <w:r w:rsidR="008B2DC1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przyłącza ok</w:t>
      </w:r>
      <w:r w:rsidRPr="008B2DC1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20 szt</w:t>
      </w:r>
      <w:r w:rsidR="008B2DC1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. o łącznej długości ok 200 m.</w:t>
      </w:r>
    </w:p>
    <w:p w14:paraId="533BDFD3" w14:textId="3D69D2DF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2.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Dokumentacja projektowa musi spe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wymagania zawarte w Rozporz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dzeniu Ministra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transportu, budownictwa i gospodarki wodnej z dnia 27 kwietnia 2012 r. w sprawie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szczeg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owego zakresu i formy projektu budowlanego. Musi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sporz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dzona w spos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liwiaj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uzyskanie decyzji o pozwoleniu na budow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3B0690B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3. Zakres Przedmiotu zamówienia obejmuje wykonanie dokumentacji projektowej, w</w:t>
      </w:r>
    </w:p>
    <w:p w14:paraId="05E9DDD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tym:</w:t>
      </w:r>
    </w:p>
    <w:p w14:paraId="63FEBE71" w14:textId="75E6DEB9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Calibri-Bold-Identity-H" w:hAnsi="Calibri-Bold-Identity-H" w:cs="Calibri-Bold-Identity-H"/>
          <w:b/>
          <w:bCs/>
          <w:sz w:val="24"/>
          <w:szCs w:val="24"/>
        </w:rPr>
        <w:t xml:space="preserve">a)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Pozyskanie map zasadniczych, ewidencyjnych oraz wypis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z ewidencji grunt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z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PODGiK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Chrzanowie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ilo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niezb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dnej do zrealizowania zadania.</w:t>
      </w:r>
    </w:p>
    <w:p w14:paraId="3EDCE81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Calibri-Bold-Identity-H" w:hAnsi="Calibri-Bold-Identity-H" w:cs="Calibri-Bold-Identity-H"/>
          <w:b/>
          <w:bCs/>
          <w:sz w:val="24"/>
          <w:szCs w:val="24"/>
        </w:rPr>
        <w:t xml:space="preserve">b)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uzyskanie odpisu z miejscowego planu zagospodarowania przestrzennego - odpowiednio,</w:t>
      </w:r>
    </w:p>
    <w:p w14:paraId="3BBFA70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Calibri-Bold-Identity-H" w:hAnsi="Calibri-Bold-Identity-H" w:cs="Calibri-Bold-Identity-H"/>
          <w:b/>
          <w:bCs/>
          <w:sz w:val="24"/>
          <w:szCs w:val="24"/>
        </w:rPr>
        <w:t xml:space="preserve">c)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pozyskanie decyzji o ustaleniu lokalizacji inwestycji celu publicznego - odpowiednio,</w:t>
      </w:r>
    </w:p>
    <w:p w14:paraId="42784D2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d)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pozyskanie decyzji o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rodowiskowych uwarunkowaniach lub decyzji umarzaj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cej</w:t>
      </w:r>
    </w:p>
    <w:p w14:paraId="1C34AA2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powanie w sprawie wydania tej decyzji, w przypadkach przewidzianych prawem,</w:t>
      </w:r>
    </w:p>
    <w:p w14:paraId="2B719ED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e)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pozyskanie map do cel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projektowych,</w:t>
      </w:r>
    </w:p>
    <w:p w14:paraId="6F2CB068" w14:textId="6373A0E9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f)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uzyskanie decyzji na wycink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drzew w zakresie niezb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dnym do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ytego wykonania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przedmiotu zam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wienia,</w:t>
      </w:r>
    </w:p>
    <w:p w14:paraId="5E0F19BE" w14:textId="492083E3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g)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pozyskanie prawa do dysponowani gruntem na cele budowlane - uzyskanie zg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cicieli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ek (w tym tak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 prawnych), kt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 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podstaw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enia 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wiadcze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 prawie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dysponowania nieruchomo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ciami na cele budowlane,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do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zestawienie zawieraj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</w:t>
      </w:r>
    </w:p>
    <w:p w14:paraId="3B833B6C" w14:textId="16A5566F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imi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 nazwisko (nazw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)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ciciela nieruchomo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ci, numer ewidencyjny dzia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ki, oraz dat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uzyskania zgody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ciciela dzia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ki (dat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zawarcia umowy). Zgody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cicieli nieruchomo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uzyska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odr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bnie dla ka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dej dzia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ki.,</w:t>
      </w:r>
    </w:p>
    <w:p w14:paraId="391762E8" w14:textId="549EDC9B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lastRenderedPageBreak/>
        <w:t xml:space="preserve">h)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wykonanie i uzgodnienie z 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ytkownikiem koncepcji projektowej obejmuj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cej minimum: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szkic sytuacyjny z rozmieszczeniem projektowanych sieci i schemat, parametry dobranych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</w:t>
      </w:r>
    </w:p>
    <w:p w14:paraId="342B85B8" w14:textId="45542A2E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i)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wykonanie projektu budowlano - wykonawczego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ilo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5 egzemplarzy papierowych oraz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ch wersji elektronicznych, w tym jednej nieedytowalnej (w formie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plikow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pdf) oraz jednej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edytowalnej (rysunki w plikach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dwg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, teksty i opisy w plikach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doc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skany i obrazy w plikach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pdf lub jpg),</w:t>
      </w:r>
    </w:p>
    <w:p w14:paraId="48C250B3" w14:textId="7953B411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j)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wykonanie specyfikacji technicznej wykonania i odbioru robot budowlanych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ilo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3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egzemplarzy</w:t>
      </w:r>
    </w:p>
    <w:p w14:paraId="619EAE5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k)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sporz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dzenie informacji dotycz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cej BIOZ,</w:t>
      </w:r>
    </w:p>
    <w:p w14:paraId="1F92BB6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l)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pozyskanie uzgodnie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bran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owych,</w:t>
      </w:r>
    </w:p>
    <w:p w14:paraId="05C69C5C" w14:textId="2F95712D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ł)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pozyskanie pozosta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ych decyzji administracyjnych i innych uzgodnie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oraz dokument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w,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wymaganych przez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przepisy prawa, niezb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dnych do realizacji Przedmiotu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wienia a w szczeg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decyzji zezwalaj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cej na lokalizacj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sieci w pasie drogi,</w:t>
      </w:r>
      <w:r w:rsidR="0044736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wraz z odst</w:t>
      </w:r>
      <w:r w:rsidR="0044736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ę</w:t>
      </w:r>
      <w:r w:rsidR="0044736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pstwem od warunk</w:t>
      </w:r>
      <w:r w:rsidR="0044736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ó</w:t>
      </w:r>
      <w:r w:rsidR="0044736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technicznych dla lokalizacji sieci w pasie drogowym,</w:t>
      </w:r>
    </w:p>
    <w:p w14:paraId="2F6922A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m)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uzyskanie decyzji o pozwoleniu na budow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</w:t>
      </w:r>
    </w:p>
    <w:p w14:paraId="6F643BF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n)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nienie nadzoru autorskiego w trakcie wykonywania przedmiotu niniejszego zam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wienia,</w:t>
      </w:r>
    </w:p>
    <w:p w14:paraId="1E4328AA" w14:textId="1DE9E9A6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o)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sporz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dzenie przedmiaru robot oraz kosztorysu inwestorskiego w ilo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1 egzemplarza w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wersji papierowej oraz 2 wersjach elektronicznych, w tym jednej nieedytowalnej (w formie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plik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pdf) oraz jednej edytowalnej (na przyk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ad w plikach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kst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).</w:t>
      </w:r>
    </w:p>
    <w:p w14:paraId="34A87099" w14:textId="7E90311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p)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Uzgodnienia projektu budowlanego z rzeczoznawcami (do spraw zabezpiecze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P.po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sanitarnych oraz BHP je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 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wymagane) a tak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 wszelkie inne uzgodnienia dokumentacji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niezb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dne do wydania pozwolenia na budow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076E54BE" w14:textId="55E1C5A0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r)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Uzyskanie wszystkich warunk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i decyzji do projektowania oraz uzgodnienie projekt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ewentualnych przekrocze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ciek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wodnych i dr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 z ich zarz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dcami oraz uzgodnienie ZUDP.</w:t>
      </w:r>
    </w:p>
    <w:p w14:paraId="0907C9C8" w14:textId="7A7B347F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s)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Dopuszcza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zmian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trasy w stosunku do przestawionej w za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czniku graficznym, po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niejszej akceptacji przez Zamawiaj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cego.</w:t>
      </w:r>
    </w:p>
    <w:p w14:paraId="1E17A5F4" w14:textId="6456870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t)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Wykonanie inwentaryzacji zieleni koliduj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cej z projektowan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inwestycj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wraz z uzyskaniem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niezb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dnych decyzji na jej usuni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cie (je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 taka sytuacja wyst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pi)</w:t>
      </w:r>
    </w:p>
    <w:p w14:paraId="01169C09" w14:textId="444D14C4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Nieuzyskanie zgody na dysponowanie nieruchomo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skutkowa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dzie ograniczeniem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zakresu prac projektowych.</w:t>
      </w:r>
    </w:p>
    <w:p w14:paraId="18D92969" w14:textId="2922B998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Dokumentacja projektowa 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dzie 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jako opis przedmiotu zam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wienia do przetargu na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roboty budowlane w oparciu o ustaw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Prawo zam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publicznych oraz do realizacji (na jej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podstawie) pe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nego zakresu rob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 budowlanych niezb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dnego dla 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ytkowania obiektu zgodnie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 przeznaczeniem.</w:t>
      </w:r>
    </w:p>
    <w:p w14:paraId="1B9933D7" w14:textId="4DCA823E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Dokumentacja projektowa w swej tre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powinna okre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technologi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rob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t, materia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y,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maszyny i urz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dzenia w spos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 nie utrudniaj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uczciwej konkurencji.</w:t>
      </w:r>
    </w:p>
    <w:p w14:paraId="788E6C91" w14:textId="159D8095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lastRenderedPageBreak/>
        <w:t>Dokumentacja projektowa powinna okre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parametry techniczne i funkcjonalne przyj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tych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rozwi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materia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owych, wybranej technologii, maszyn, urz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 wyposa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enia.</w:t>
      </w:r>
    </w:p>
    <w:p w14:paraId="0AE7DC2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Zamawiaj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dopuszcza po wcze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niejszym uzyskaniu jego akceptacji, wskazanie w</w:t>
      </w:r>
    </w:p>
    <w:p w14:paraId="7BF4B5B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dokumentacji znak towarowy, patent lub pochodzenie z uzasadnionych wzgl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</w:t>
      </w:r>
    </w:p>
    <w:p w14:paraId="1028D18B" w14:textId="2890DC26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technologicznych, ekonomicznych lub organizacyjnych, albo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je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zek taki wynika z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odr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bnych przepis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</w:t>
      </w:r>
    </w:p>
    <w:p w14:paraId="308CD419" w14:textId="26E70AD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ugo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projektowanej sieci 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dzie wynikiem przyj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tych rozwi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technicznych na obszarze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wskazanym do zaprojektowania i nie 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 mie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ywu na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warto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umowy.</w:t>
      </w:r>
    </w:p>
    <w:p w14:paraId="27823691" w14:textId="3B16498F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Wykonawca winien dokona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wizji w terenie w celu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asnego oszacowania niezb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dnych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i koszt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opracowania dokumentacji projektowej dla przedmiotu zam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wienia</w:t>
      </w:r>
    </w:p>
    <w:p w14:paraId="4974212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Dokumentacja projektowa obejmuj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ca przedmiot zam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wienia musi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wykonana</w:t>
      </w:r>
    </w:p>
    <w:p w14:paraId="75E43CA7" w14:textId="37FA6DA5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zgodnie z wymaganiami ustawy Prawo budowlane,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cymi przepisami i normami oraz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zasadami wsp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czesnej wiedzy technicznej. Musi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opracowana w oparciu o aktualne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warunki techniczne wszystkich zarz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sieci, obejmowa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wszystkie bran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 oraz zawiera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wszystkie dokumenty, uzgodnienia, opinie, pozwolenia i decyzje niezb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dne do rozpocz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rob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 budowlanych. 13. Wykonawca wykona dokumentacj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zgodnie z wymogami ustawy z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dnia 29 stycznia 2004 roku Prawo zam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publicznych (tekst jednolity: Dz. U. z 2015 r.,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poz. 2164 z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óź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zm.) Wykonawca ma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zek zapewni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sprawdzenie projektu pod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wzgl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dem zgodno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z przepisami, w tym techniczno-budowlanymi i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cymi</w:t>
      </w:r>
      <w:r w:rsidR="005F4D1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normami przez osob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posiadaj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uprawnienia budowlane do projektowania bez ogranicze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odpowiedniej specjalno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lub rzeczoznawc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budowlanego w odpowiedniej specjalno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je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wymagane przepisami prawa. Ca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dokumentacji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wykona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zgodnie z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cymi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aktami prawnymi i przepisami.</w:t>
      </w:r>
    </w:p>
    <w:p w14:paraId="4FF7C5D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Wykonawca zobowi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zany jest do sprawowania w trakcie trwania ca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ej inwestycji</w:t>
      </w:r>
    </w:p>
    <w:p w14:paraId="139C4886" w14:textId="370D4682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nadzoru autorskiego we wszystkich bran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ach zgodnie z wymogami ustawy z dnia 7 lipca 1994r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Prawo budowlane w ramach wynagrodzenia za przedmiotowe zam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wienie. W przypadku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likwidacji 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ź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przekszta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cenia Wykonawcy w jego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zki wst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puje nast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pca prawny. W</w:t>
      </w:r>
      <w:r w:rsidR="001A0527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sytuacji gdyby likwidacja 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ź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przekszta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cenia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asno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ciowe Wykonawcy uniemo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liwia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</w:t>
      </w:r>
      <w:r w:rsidR="005F4D1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wykonywanie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wynikaj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cych z niniejszego post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powania Zamawiaj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ma prawo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 zlecenia nadzoru autorskiego innemu podmiotowi oraz wykorzystywania i dalszego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opracowywania, w tym dokonywania zmian w przekazanej dokumentacji bez konieczno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ponoszenia dodatkowych koszt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lub konieczno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uzyskiwania zgody Wykonawcy</w:t>
      </w:r>
      <w:r w:rsidR="005F4D1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wynikaj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cej z prawa autorskiego okre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lonego ustaw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dnia 04.02.1994r o prawie autorskim i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prawach pokrewnych (Dz. U. nr 90 z 2006r poz. 631 z 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óź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niejszymi zmianami).</w:t>
      </w:r>
    </w:p>
    <w:p w14:paraId="6D96FEB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II Wymagania ogólne</w:t>
      </w:r>
    </w:p>
    <w:p w14:paraId="54B5A71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lastRenderedPageBreak/>
        <w:t>Materia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yty do budowy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gu musi zapewnia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jego szczelno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wytrzyma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</w:p>
    <w:p w14:paraId="57D8E31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mechaniczn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odporno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korozj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ugim okresie eksploatacji. Do budowy sieci</w:t>
      </w:r>
    </w:p>
    <w:p w14:paraId="3211ACF1" w14:textId="42DC90DD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gowej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indywidualnie dokonywa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wyboru materia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w, zale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 od wymaganej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rednicy i warunk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w, w jakich 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dzie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 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dzie budowany i eksploatowany.</w:t>
      </w:r>
    </w:p>
    <w:p w14:paraId="6D329A1D" w14:textId="4862464A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Warunki posadowienia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gu zaprojektowa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podstawie bada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geologicznych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wykonanych na ca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ej 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ugo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(co 100 m).</w:t>
      </w:r>
    </w:p>
    <w:p w14:paraId="00EA924F" w14:textId="6CCD32DA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1.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czenie budowanej sieci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gowej wg 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cznika mapowego. Informujemy,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przedstawione 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ugo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orientacyjne i powykonawczo mog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ulec zmianie.</w:t>
      </w:r>
    </w:p>
    <w:p w14:paraId="6BBDF087" w14:textId="643DECFA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2. Jako rury przewodowe do budowy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fabrycznie nowe rury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polietylenowe klasy SDR11 PE100RC koloru niebieskiego z pow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43B58A3E" w14:textId="3A1D96BF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3.Hydranty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logo </w:t>
      </w:r>
      <w:r w:rsidR="007001CB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 w:rsidR="007001CB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ą</w:t>
      </w:r>
      <w:r w:rsidR="007001CB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 w:rsidR="007001CB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ó</w:t>
      </w:r>
      <w:r w:rsidR="007001CB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Chrzanowskich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nienie nominalne hydrant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nie mniejsze 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1,0 MPa, kolor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czerwony, musz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posiada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atest PZH dopuszczaj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je do kontaktu z 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pitn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400DC65C" w14:textId="3D9BBEA9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4.Zasuwy -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nienie nominalne zasuw 1,6 MPa (PN16) nie mniejsze 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1,0MPa (PN10),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Zasuwy wraz z uszczelkami EPDM musz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posiada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atest PZH dopuszczaj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je do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kontaktu z 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pitn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6B7F9947" w14:textId="46D07218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5.Kszta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tki monta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owe: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eliwne,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Elekrooporowe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 doczo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owe</w:t>
      </w:r>
      <w:r w:rsidR="007001CB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 w:rsidR="007001CB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–</w:t>
      </w:r>
      <w:r w:rsidR="007001CB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wtryskowe</w:t>
      </w:r>
    </w:p>
    <w:p w14:paraId="5848CF79" w14:textId="5FC77F2D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6.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czniki rurowe, rurowo-ko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nierzowe -Wymagane zabezpieczenie przeciw wysuni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ciu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ki blaszkom zakleszczaj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 ze stali nierdzewnej A4, Ochrona antykorozyjna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bazie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ywicy epoksydowej, min. 250 wg normy PN-EN ISO 12944-5:2009.</w:t>
      </w:r>
    </w:p>
    <w:p w14:paraId="7C4C49C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czenia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nierzowe i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 wg. PN-EN 1092-2:1999 (DIN 2501),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nienie</w:t>
      </w:r>
    </w:p>
    <w:p w14:paraId="15B6EB3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PN10, dla rur PE i PCV 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adki stalowe wzmacniaj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ce.</w:t>
      </w:r>
    </w:p>
    <w:p w14:paraId="0DB40E53" w14:textId="29F81AA8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7. Dokumentacj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oszeniow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przygotowa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zgodnie z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cymi przepisami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Prawa Budowlanego.</w:t>
      </w:r>
    </w:p>
    <w:p w14:paraId="37B54083" w14:textId="53902788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8. W przypadku wyst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pienia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 gruntowych na trasie projektowanych sieci Projektant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uwzgl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dni koszt odwodnienia i umocnienia wykop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 pozycjach scalonych w metrze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gu.</w:t>
      </w:r>
    </w:p>
    <w:p w14:paraId="3F78AA4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9. Zag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bienie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gu powinno zapewni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jego ochron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przed zamarzaniem z</w:t>
      </w:r>
    </w:p>
    <w:p w14:paraId="1328FA4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uwzgl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dnieniem skrzy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urz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dzeniami obcymi.</w:t>
      </w:r>
    </w:p>
    <w:p w14:paraId="165D1651" w14:textId="722CAFD1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10. Wszystkie istniej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i czynne sieci/przy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cza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przewidzie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przepi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do projektowanej sieci.</w:t>
      </w:r>
    </w:p>
    <w:p w14:paraId="657CD29D" w14:textId="674D95D5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11. W uzasadnionych przypadkach dopuszcza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mniejsze przykrycie, pod warunkiem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odpowiedniego zabezpieczenia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przed uszkodzeniem (zgnieceniem), stosuj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odpowiednie obudowy lub konstrukcje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oraz zabezpieczenie przed przemarzaniem.</w:t>
      </w:r>
    </w:p>
    <w:p w14:paraId="59730203" w14:textId="715EF260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12. Projekt wykona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bazie koncepcji drogowej zatwierdzonej przez zarz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drogi.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Wymagane od projektanta uzyskania warunk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 odtworzenia dla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lastRenderedPageBreak/>
        <w:t>ka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dej ulicy i okre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lenia w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ST lub projekcie zak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adanej odtworzeniowej konstrukcji dr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 w korelacji z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uzgodnieniami/decyzjami zarz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dr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g.</w:t>
      </w:r>
    </w:p>
    <w:p w14:paraId="09759140" w14:textId="3145A363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13. W dokumentacji technicznej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uwzgl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aby cz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tekstowa wsp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gra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 z cz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graficzn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planowanego uzbrojenia.</w:t>
      </w:r>
    </w:p>
    <w:p w14:paraId="29011319" w14:textId="606E78F5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14. W dokumentacji technicznej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za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wiadczenie /orygina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/ o posiadanym prawie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 dysponowania nieruchomo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cele budowlane zgodnie z Ustaw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Prawo Budowlane</w:t>
      </w:r>
    </w:p>
    <w:p w14:paraId="294673C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art.32 ust.4 pkt 2. Ponadto w przypadku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sieci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gowej przez prywatne tereny</w:t>
      </w:r>
    </w:p>
    <w:p w14:paraId="0F2536E3" w14:textId="2E612513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Projektant winien uzyska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wszelkie zgody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cicieli nieruchomo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na wej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cie w teren i</w:t>
      </w:r>
      <w:r w:rsidR="00AF700E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wykonanie wszelkich prac zwi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zanych z w/w uzbrojeniem.</w:t>
      </w:r>
    </w:p>
    <w:p w14:paraId="12126898" w14:textId="0D559716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15. Przy projektowaniu infrastruktury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gowej do uzgodnienia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przedk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projekty budowlano-wykonawczy.</w:t>
      </w:r>
    </w:p>
    <w:p w14:paraId="67435BA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16. Dokumentacja techniczna winna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oprawiona w twardej ok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adce oraz winna zawiera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:</w:t>
      </w:r>
    </w:p>
    <w:p w14:paraId="40471239" w14:textId="22B8DEB1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- 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wiadczenie projektanta,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 Projekt Budowlany zosta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sporz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dzony zgodnie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cymi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przepisami prawa oraz ze sztuk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budowlan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</w:t>
      </w:r>
    </w:p>
    <w:p w14:paraId="7C8B85E4" w14:textId="4290E53C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- decyzj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Okr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gowej Izby In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ynier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Budownictwa o nadaniu uprawnie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budowlanych oraz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przynale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 w/w Izby danego projektanta.</w:t>
      </w:r>
    </w:p>
    <w:p w14:paraId="000D2AAE" w14:textId="36EBA196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17. Do ka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dej 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onej dokumentacji technicznej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do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jej wersj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elektroniczn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niku CD.</w:t>
      </w:r>
    </w:p>
    <w:p w14:paraId="142B0F5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III Wymagania szczegółowe:</w:t>
      </w:r>
    </w:p>
    <w:p w14:paraId="52F8EE1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1. Wytyczne szczegółowe sieci kanalizacji:</w:t>
      </w:r>
    </w:p>
    <w:p w14:paraId="32D32CF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1.1. Lokalizacja przewodów</w:t>
      </w:r>
    </w:p>
    <w:p w14:paraId="258040D5" w14:textId="7DBDE748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Przy projektowaniu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 rozdzielczych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zasady:</w:t>
      </w:r>
    </w:p>
    <w:p w14:paraId="7FEAEE20" w14:textId="33FB949A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1. Przewody lokalizowa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terenie og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lnodost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pnym, w liniach rozgraniczaj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cych ulic i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pieszo-jezdnych lub w lokalnych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gach komunikacyjnych</w:t>
      </w:r>
      <w:r w:rsidR="007001CB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ostatecznie w dzia</w:t>
      </w:r>
      <w:r w:rsidR="007001CB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ł</w:t>
      </w:r>
      <w:r w:rsidR="007001CB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kach prywatnych.</w:t>
      </w:r>
    </w:p>
    <w:p w14:paraId="72BE3DD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2. Przewody sytuowa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pasie chodnika lub zieleni lub w wydzielonych pasach dla</w:t>
      </w:r>
    </w:p>
    <w:p w14:paraId="0757DAB2" w14:textId="45B5EB05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infrastruktury. </w:t>
      </w:r>
    </w:p>
    <w:p w14:paraId="7550BB2B" w14:textId="01EFEBCE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3. Trasy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bez zb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dnych za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ama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zachowuj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 przebieg prostoliniowy i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wnoleg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do osi ulicy lub innych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w. Unika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nieuzasadnionego przechodzenia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z jednej strony ulicy na drug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Odga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zienia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pod 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tem prostym,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amania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pod 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tem odpowiadaj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cym produkowanym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ukom.</w:t>
      </w:r>
    </w:p>
    <w:p w14:paraId="0C2CF62A" w14:textId="1E16712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4. Przewody lokalizowa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 stronie zabudowy. W ulicach zabudowanych dwustronnie 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 usytuowania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po stronie z 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ksz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ilo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czy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gowych.</w:t>
      </w:r>
    </w:p>
    <w:p w14:paraId="33EC715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Dodatkowo przewody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uk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gruncie w taki spos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b, aby uniemo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liwi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nich:</w:t>
      </w:r>
    </w:p>
    <w:p w14:paraId="10C4E668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nadmiernym nagrzewaniem w okresie letnim.</w:t>
      </w:r>
    </w:p>
    <w:p w14:paraId="6CC7E86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uszkodzenia pod wp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ywem du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ego obci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enia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trznego.</w:t>
      </w:r>
    </w:p>
    <w:p w14:paraId="4C2C1308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lastRenderedPageBreak/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negatywnego wp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ywu innego uzbrojenia podziemnego.</w:t>
      </w:r>
    </w:p>
    <w:p w14:paraId="37B7686E" w14:textId="2A66332B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Przewody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 uk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gruntach o odpowiedniej 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lub przewidzie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jego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wymian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Podsypk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oraz zasypk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wykona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zgodnie z Polskimi Normami i wytycznymi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podanymi przez producenta rur. W przypadku wyst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pienia szczeg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lnie niekorzystnych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warunk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gruntowych oraz terenowych posadowienie przewodu wymaga odr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bnego projektu</w:t>
      </w:r>
      <w:r w:rsidR="008B2DC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budowlano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konstrukcyjnego potwierdzaj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cego dob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 materia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u, sposobu posadowienia</w:t>
      </w:r>
    </w:p>
    <w:p w14:paraId="122E261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przewodu oraz urz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gowych.</w:t>
      </w:r>
    </w:p>
    <w:p w14:paraId="3DD58005" w14:textId="12E766D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5. Minimalne odleg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 od innych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w, urz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obiekt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infrastruktury technicznej Przy projektowaniu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zachowa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minimalne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odleg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w rzucie poziomym od innych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w, urz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 obiekt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infrastruktury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technicznej, zgodnie z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cymi przepisami i normami.</w:t>
      </w:r>
    </w:p>
    <w:p w14:paraId="429D1A68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Zalecane minimalne odleg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(po skrajnych obrysach)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 od innych</w:t>
      </w:r>
    </w:p>
    <w:p w14:paraId="200AD26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w, urz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 obiekt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infrastruktury technicznej.</w:t>
      </w:r>
    </w:p>
    <w:p w14:paraId="0C934867" w14:textId="094D4713" w:rsidR="00302E61" w:rsidRDefault="00302E61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ArialMT-Identity-H" w:eastAsia="ArialMT-Identity-H" w:hAnsi="TimesNewRomanPS-BoldMT-Identity" w:cs="ArialMT-Identity-H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1260"/>
        <w:gridCol w:w="1260"/>
        <w:gridCol w:w="1260"/>
      </w:tblGrid>
      <w:tr w:rsidR="00302E61" w14:paraId="0A1C6DA0" w14:textId="77777777" w:rsidTr="005639F3">
        <w:tc>
          <w:tcPr>
            <w:tcW w:w="4675" w:type="dxa"/>
            <w:tcBorders>
              <w:bottom w:val="single" w:sz="18" w:space="0" w:color="auto"/>
            </w:tcBorders>
          </w:tcPr>
          <w:p w14:paraId="652BC429" w14:textId="77777777" w:rsidR="00302E61" w:rsidRDefault="00302E61" w:rsidP="001A0527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B1151E7" w14:textId="331DE555" w:rsidR="00302E61" w:rsidRDefault="00302E61" w:rsidP="001A0527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427FF22B" w14:textId="3E4689B6" w:rsidR="00302E61" w:rsidRDefault="00302E61" w:rsidP="001A0527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417A4100" w14:textId="0BB51DD7" w:rsidR="00302E61" w:rsidRDefault="00302E61" w:rsidP="001A0527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</w:p>
        </w:tc>
      </w:tr>
      <w:tr w:rsidR="005F4D16" w14:paraId="7932ABB0" w14:textId="77777777" w:rsidTr="005639F3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75A7009" w14:textId="77777777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Przew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ó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d wodoci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ą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gowy o 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ś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rednicy</w:t>
            </w:r>
          </w:p>
          <w:p w14:paraId="36D9CDBD" w14:textId="77777777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B68F8B" w14:textId="26346CA5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300 mm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ADB710" w14:textId="4438ACDD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500 mm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D54CC69" w14:textId="4D4C7998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SymbolMT-Identity-H" w:eastAsia="SymbolMT-Identity-H" w:hAnsi="TimesNewRomanPS-BoldMT-Identity" w:cs="SymbolMT-Identity-H" w:hint="eastAsia"/>
                <w:sz w:val="20"/>
                <w:szCs w:val="20"/>
              </w:rPr>
              <w:t></w:t>
            </w:r>
            <w:r>
              <w:rPr>
                <w:rFonts w:ascii="SymbolMT-Identity-H" w:eastAsia="SymbolMT-Identity-H" w:hAnsi="TimesNewRomanPS-BoldMT-Identity" w:cs="SymbolMT-Identity-H"/>
                <w:sz w:val="20"/>
                <w:szCs w:val="20"/>
              </w:rPr>
              <w:t xml:space="preserve"> 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500 mm</w:t>
            </w:r>
          </w:p>
        </w:tc>
      </w:tr>
      <w:tr w:rsidR="005F4D16" w14:paraId="04301546" w14:textId="77777777" w:rsidTr="005639F3">
        <w:trPr>
          <w:trHeight w:val="249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38361A" w14:textId="6F5A7E70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Infrastruktura techniczna i inne obiekty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</w:tcPr>
          <w:p w14:paraId="37806EBE" w14:textId="04DA0CBA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55254D0F" w14:textId="1634DB9E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130A10B8" w14:textId="02C68DA6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SymbolMT-Identity-H" w:eastAsia="SymbolMT-Identity-H" w:hAnsi="TimesNewRomanPS-BoldMT-Identity" w:cs="SymbolMT-Identity-H"/>
                <w:sz w:val="20"/>
                <w:szCs w:val="20"/>
              </w:rPr>
            </w:pPr>
          </w:p>
        </w:tc>
      </w:tr>
      <w:tr w:rsidR="005F4D16" w14:paraId="11888C57" w14:textId="77777777" w:rsidTr="005639F3"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A657AE" w14:textId="54F891CD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Gazoci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ą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gi o ci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ś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nieniu do 0,5 Mpa 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2B7EB622" w14:textId="3EB13933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1,0 m </w:t>
            </w:r>
          </w:p>
        </w:tc>
        <w:tc>
          <w:tcPr>
            <w:tcW w:w="1260" w:type="dxa"/>
          </w:tcPr>
          <w:p w14:paraId="371DFD03" w14:textId="5F0F1B98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1,5 m </w:t>
            </w:r>
          </w:p>
        </w:tc>
        <w:tc>
          <w:tcPr>
            <w:tcW w:w="1260" w:type="dxa"/>
          </w:tcPr>
          <w:p w14:paraId="14801A95" w14:textId="61A28B41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1,5 m</w:t>
            </w:r>
          </w:p>
        </w:tc>
      </w:tr>
      <w:tr w:rsidR="005F4D16" w14:paraId="0839B41D" w14:textId="77777777" w:rsidTr="005639F3">
        <w:trPr>
          <w:trHeight w:val="161"/>
        </w:trPr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7CA0A6" w14:textId="35D043F5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Gazoci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ą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gi powy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ż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ej ci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ś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nienia 0,5 Mpa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4E2BDF3D" w14:textId="44452D42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1,5 m</w:t>
            </w:r>
          </w:p>
        </w:tc>
        <w:tc>
          <w:tcPr>
            <w:tcW w:w="1260" w:type="dxa"/>
          </w:tcPr>
          <w:p w14:paraId="04200653" w14:textId="6621AFF7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2,0 m </w:t>
            </w:r>
          </w:p>
        </w:tc>
        <w:tc>
          <w:tcPr>
            <w:tcW w:w="1260" w:type="dxa"/>
          </w:tcPr>
          <w:p w14:paraId="5B9F457D" w14:textId="381B84FD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2,0 m</w:t>
            </w:r>
          </w:p>
        </w:tc>
      </w:tr>
      <w:tr w:rsidR="005F4D16" w14:paraId="623837F2" w14:textId="77777777" w:rsidTr="005639F3"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BF7F00" w14:textId="71B9772B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Kanalizacja sanitarna, deszczowa 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≤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fi 400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5577DAE5" w14:textId="24A8AEF9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1,0 m </w:t>
            </w:r>
          </w:p>
        </w:tc>
        <w:tc>
          <w:tcPr>
            <w:tcW w:w="1260" w:type="dxa"/>
          </w:tcPr>
          <w:p w14:paraId="7215705C" w14:textId="361E8DFB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1,5 m </w:t>
            </w:r>
          </w:p>
        </w:tc>
        <w:tc>
          <w:tcPr>
            <w:tcW w:w="1260" w:type="dxa"/>
          </w:tcPr>
          <w:p w14:paraId="3B846C36" w14:textId="4D3995A6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2,0 m</w:t>
            </w:r>
          </w:p>
        </w:tc>
      </w:tr>
      <w:tr w:rsidR="005F4D16" w14:paraId="3F328D39" w14:textId="77777777" w:rsidTr="005639F3"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C72113" w14:textId="68D1B434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Kable telekomunikacyjne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6F4C876D" w14:textId="67359ABF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1,0 m </w:t>
            </w:r>
          </w:p>
        </w:tc>
        <w:tc>
          <w:tcPr>
            <w:tcW w:w="1260" w:type="dxa"/>
          </w:tcPr>
          <w:p w14:paraId="65F46345" w14:textId="4B4177CE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1,5 m </w:t>
            </w:r>
          </w:p>
        </w:tc>
        <w:tc>
          <w:tcPr>
            <w:tcW w:w="1260" w:type="dxa"/>
          </w:tcPr>
          <w:p w14:paraId="6B9145E0" w14:textId="299DFBB2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1,5 m</w:t>
            </w:r>
          </w:p>
        </w:tc>
      </w:tr>
      <w:tr w:rsidR="005F4D16" w14:paraId="57AAE550" w14:textId="77777777" w:rsidTr="005639F3"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D4DDA4" w14:textId="04DEDB40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Kable o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ś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wietleniowe, elektroenergetyczne n/n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4D47B704" w14:textId="4B2D097A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1,0 m </w:t>
            </w:r>
          </w:p>
        </w:tc>
        <w:tc>
          <w:tcPr>
            <w:tcW w:w="1260" w:type="dxa"/>
          </w:tcPr>
          <w:p w14:paraId="5344F782" w14:textId="6EA32118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1,0 m </w:t>
            </w:r>
          </w:p>
        </w:tc>
        <w:tc>
          <w:tcPr>
            <w:tcW w:w="1260" w:type="dxa"/>
          </w:tcPr>
          <w:p w14:paraId="17D81503" w14:textId="033978C7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1,0 m</w:t>
            </w:r>
          </w:p>
        </w:tc>
      </w:tr>
      <w:tr w:rsidR="005F4D16" w14:paraId="22DCD2A9" w14:textId="77777777" w:rsidTr="005639F3"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883EA84" w14:textId="22188499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Kable elektroenergetyczne s/n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47C878EF" w14:textId="104DF643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1,5 m </w:t>
            </w:r>
          </w:p>
        </w:tc>
        <w:tc>
          <w:tcPr>
            <w:tcW w:w="1260" w:type="dxa"/>
          </w:tcPr>
          <w:p w14:paraId="70D43E64" w14:textId="7E146B56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1,5 m </w:t>
            </w:r>
          </w:p>
        </w:tc>
        <w:tc>
          <w:tcPr>
            <w:tcW w:w="1260" w:type="dxa"/>
          </w:tcPr>
          <w:p w14:paraId="196A6CCE" w14:textId="7066CB22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2,0 m</w:t>
            </w:r>
          </w:p>
        </w:tc>
      </w:tr>
      <w:tr w:rsidR="005F4D16" w14:paraId="52B6B704" w14:textId="77777777" w:rsidTr="005639F3"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2BD6F3" w14:textId="6EF5EB9B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S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ł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upy elektroenergetyczne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56E20856" w14:textId="378D85DF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1,5 m </w:t>
            </w:r>
          </w:p>
        </w:tc>
        <w:tc>
          <w:tcPr>
            <w:tcW w:w="1260" w:type="dxa"/>
          </w:tcPr>
          <w:p w14:paraId="38669FD6" w14:textId="1A730484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2,0 m </w:t>
            </w:r>
          </w:p>
        </w:tc>
        <w:tc>
          <w:tcPr>
            <w:tcW w:w="1260" w:type="dxa"/>
          </w:tcPr>
          <w:p w14:paraId="540EB15A" w14:textId="4980FAF8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2,5 m</w:t>
            </w:r>
          </w:p>
        </w:tc>
      </w:tr>
      <w:tr w:rsidR="005F4D16" w14:paraId="14DDC24F" w14:textId="77777777" w:rsidTr="005639F3"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E38D07" w14:textId="15F33ADC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Sieci cieplne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70A63363" w14:textId="0C72A270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1,5 m </w:t>
            </w:r>
          </w:p>
        </w:tc>
        <w:tc>
          <w:tcPr>
            <w:tcW w:w="1260" w:type="dxa"/>
          </w:tcPr>
          <w:p w14:paraId="330E41E5" w14:textId="6D6AE733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1,5 m </w:t>
            </w:r>
          </w:p>
        </w:tc>
        <w:tc>
          <w:tcPr>
            <w:tcW w:w="1260" w:type="dxa"/>
          </w:tcPr>
          <w:p w14:paraId="4502BB71" w14:textId="3934853E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2,0 m</w:t>
            </w:r>
          </w:p>
        </w:tc>
      </w:tr>
      <w:tr w:rsidR="005F4D16" w14:paraId="7A432563" w14:textId="77777777" w:rsidTr="005639F3"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1B48509" w14:textId="441C8015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Obiekty kubaturowe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05605236" w14:textId="2453D9D9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3,0 m </w:t>
            </w:r>
          </w:p>
        </w:tc>
        <w:tc>
          <w:tcPr>
            <w:tcW w:w="1260" w:type="dxa"/>
          </w:tcPr>
          <w:p w14:paraId="5B3E8DFA" w14:textId="56922136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5,0 m </w:t>
            </w:r>
          </w:p>
        </w:tc>
        <w:tc>
          <w:tcPr>
            <w:tcW w:w="1260" w:type="dxa"/>
          </w:tcPr>
          <w:p w14:paraId="09D98EAC" w14:textId="3F11090E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8,0 m</w:t>
            </w:r>
          </w:p>
        </w:tc>
      </w:tr>
      <w:tr w:rsidR="005F4D16" w14:paraId="1BB2A9D5" w14:textId="77777777" w:rsidTr="005639F3"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30F45D" w14:textId="7116F00C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Linie rozgraniczaj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ą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ce lub ogrodzenia trwa</w:t>
            </w:r>
            <w:r>
              <w:rPr>
                <w:rFonts w:ascii="ArialMT-Identity-H" w:eastAsia="ArialMT-Identity-H" w:hAnsi="TimesNewRomanPS-BoldMT-Identity" w:cs="ArialMT-Identity-H" w:hint="eastAsia"/>
                <w:sz w:val="20"/>
                <w:szCs w:val="20"/>
              </w:rPr>
              <w:t>ł</w:t>
            </w: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771B7749" w14:textId="266FD9CB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1,5 m </w:t>
            </w:r>
          </w:p>
        </w:tc>
        <w:tc>
          <w:tcPr>
            <w:tcW w:w="1260" w:type="dxa"/>
          </w:tcPr>
          <w:p w14:paraId="73BC341C" w14:textId="3C0FC332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2,0 m </w:t>
            </w:r>
          </w:p>
        </w:tc>
        <w:tc>
          <w:tcPr>
            <w:tcW w:w="1260" w:type="dxa"/>
          </w:tcPr>
          <w:p w14:paraId="16281B79" w14:textId="43C03C7E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2,5 m</w:t>
            </w:r>
          </w:p>
        </w:tc>
      </w:tr>
      <w:tr w:rsidR="005F4D16" w14:paraId="423121EF" w14:textId="77777777" w:rsidTr="005639F3"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68463" w14:textId="3DBA035C" w:rsidR="005F4D16" w:rsidRDefault="005F4D1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Drzewa (od skrajni pnia)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7BE1AD3E" w14:textId="4FF78FF6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min. 1,5 m </w:t>
            </w:r>
          </w:p>
        </w:tc>
        <w:tc>
          <w:tcPr>
            <w:tcW w:w="1260" w:type="dxa"/>
          </w:tcPr>
          <w:p w14:paraId="1BC0174A" w14:textId="11BAB006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 xml:space="preserve">min. 2,0 m </w:t>
            </w:r>
          </w:p>
        </w:tc>
        <w:tc>
          <w:tcPr>
            <w:tcW w:w="1260" w:type="dxa"/>
          </w:tcPr>
          <w:p w14:paraId="334A3DC9" w14:textId="41FF9F89" w:rsidR="005F4D16" w:rsidRDefault="00121B96" w:rsidP="005F4D16">
            <w:pPr>
              <w:autoSpaceDE w:val="0"/>
              <w:autoSpaceDN w:val="0"/>
              <w:adjustRightInd w:val="0"/>
              <w:jc w:val="both"/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</w:pPr>
            <w:r>
              <w:rPr>
                <w:rFonts w:ascii="ArialMT-Identity-H" w:eastAsia="ArialMT-Identity-H" w:hAnsi="TimesNewRomanPS-BoldMT-Identity" w:cs="ArialMT-Identity-H"/>
                <w:sz w:val="20"/>
                <w:szCs w:val="20"/>
              </w:rPr>
              <w:t>min. 2,5 m</w:t>
            </w:r>
          </w:p>
        </w:tc>
      </w:tr>
    </w:tbl>
    <w:p w14:paraId="059326C2" w14:textId="77777777" w:rsidR="00121B96" w:rsidRDefault="00121B96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</w:p>
    <w:p w14:paraId="62549B2B" w14:textId="71702ED4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Zastosowanie zmniejszonych odleg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ci wymaga pisemnej zgody 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ą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ó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Chrzanowskich.</w:t>
      </w:r>
    </w:p>
    <w:p w14:paraId="3ABFCB47" w14:textId="324A4A8B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6. Skrzy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owania i kolizje z istniej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 projektowan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infrastruktur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techniczn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Skrzy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owania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rozdzielczych z kanalizacj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telefoniczn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gazoci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gami oraz kanalizacj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sanitarn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 deszczow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nie wymagaj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dodatkowych zabezpiecze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zachowa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odleg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minimum</w:t>
      </w:r>
      <w:r w:rsidR="005F4D1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50 cm w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wietle mi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dzy krzy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cymi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przewodami. Przy skrzy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owaniach z przewodami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gazowymi, gazoci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gi zabezpieczy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rurami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onowymi, kt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rych 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ugo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powinna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1,0 m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poza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g. W przypadku skrzy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owania z kablami telekomunikacyjnymi, kablami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wietleniowymi i energetycznymi o napi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ciu poni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ej 1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kV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kable energetyczne zabezpieczy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rurami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onowymi z tworzyw sztucznych. W przypadku skrzy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owania z kablami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energetycznymi o napi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ciu powy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ej 1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kV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kable energetyczne zabezpieczy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rurami</w:t>
      </w:r>
    </w:p>
    <w:p w14:paraId="45D81815" w14:textId="5D5BBE62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lastRenderedPageBreak/>
        <w:t>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onowymi grubo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ciennymi z tworzyw sztucznych sztywnych. W przypadku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pod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kana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em sieci cieplnej, przew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uk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rurze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onowej, kt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rej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ugo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powinna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1,0 m poza obudow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kana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 oraz powinna zosta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zachowana odleg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minimum 20 cm w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wietle od spodu kana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 sieci cieplnej. W przypadku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przewodem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gowym pod sieci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ciepln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preizolowan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,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„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”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wymagaj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stosowania rur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onowych na przewodach sieci cieplnej w celu zabezpieczenia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preizolacji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przewodem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gowym nad sieci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ciepln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8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bez rury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</w:t>
      </w:r>
    </w:p>
    <w:p w14:paraId="0E20B4B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zachowuj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 odleg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minimum 20 cm w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wietle mi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dzy przewodami.</w:t>
      </w:r>
    </w:p>
    <w:p w14:paraId="2D2A4390" w14:textId="0A62CA12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</w:pP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Nie zaleca się przechodzenia przewodem wodociągowym z rur PE nad siecią cieplną. W</w:t>
      </w:r>
      <w:r w:rsidR="00121B96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 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przypadku wystąpienia takiego skrzyżowania, przewód wodociągowy powinien być</w:t>
      </w:r>
      <w:r w:rsidR="00121B96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 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zabezpieczony poprzez zastosowanie rury osłonowej wypełnionej materiałem</w:t>
      </w:r>
      <w:r w:rsidR="00121B96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 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termoizolacyjnym. Rury osłonowe powinny być długości min. 1,0m poza obrys wodociągu po</w:t>
      </w:r>
      <w:r w:rsidR="00121B96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 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obu stronach kolizji.</w:t>
      </w:r>
    </w:p>
    <w:p w14:paraId="066A9CAF" w14:textId="42BD16C2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7. Materia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Zgodnie z norm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PN-EN 805:2002, wszystkie materia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yte na elementy sieci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gowej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cznie z wyk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adzinami, pow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okami i uszczelkami powinny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wykonane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zgodnie z odpowiednimi normami wyrob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lub ze stosowanymi europejskimi kryteriami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technicznymi dotycz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cymi dopuszczenia do stosowania.</w:t>
      </w:r>
    </w:p>
    <w:p w14:paraId="3EC1E40A" w14:textId="77777777" w:rsidR="00302E61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8. Elementy wyposa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enia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Do uzbrojenia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rozbiorczych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: </w:t>
      </w:r>
    </w:p>
    <w:p w14:paraId="18044DAB" w14:textId="77777777" w:rsidR="00302E61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-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zasuwy, </w:t>
      </w:r>
    </w:p>
    <w:p w14:paraId="22BB2558" w14:textId="77777777" w:rsidR="00302E61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- hydranty, </w:t>
      </w:r>
    </w:p>
    <w:p w14:paraId="5794D2C6" w14:textId="77777777" w:rsidR="00302E61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- regulatory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nienia. </w:t>
      </w:r>
    </w:p>
    <w:p w14:paraId="58D4E822" w14:textId="3F5C463A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Pod armatur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bloki podporowe. Przy rozmieszczaniu zasuw na sieciach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rozdzielczych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przestrzega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szych zasad:</w:t>
      </w:r>
    </w:p>
    <w:p w14:paraId="244FD4EF" w14:textId="45E64159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a. zasuwy liniowe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ach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czeniowych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rozdzielczych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lub w odleg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ciach pomi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dzy zasuwami do 400 [m];</w:t>
      </w:r>
    </w:p>
    <w:p w14:paraId="3FA788A9" w14:textId="77777777" w:rsidR="00302E61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b. w miejscach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 zasilaj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cych obiekty specjalne, takie jak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szpitale, hydrofornie itp., jak 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wnie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czenie z innymi sieciami rozdzielczymi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3 zasuw: </w:t>
      </w:r>
    </w:p>
    <w:p w14:paraId="2177B27D" w14:textId="3BE9AFD6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2 zasuwy na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gu projektowanym z dw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ch stron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czenia 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 zasuwa na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czu lub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czanej sieci, montowane bezpo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rednio przy punkcie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czenia.</w:t>
      </w:r>
    </w:p>
    <w:p w14:paraId="178B5D83" w14:textId="42DA41C8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 zasuwie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zamontowa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obudow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teleskopow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czon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 20 cm od powierzchni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terenu, nad kt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zamontowa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skrzynk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 zasuw typu du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ego.</w:t>
      </w:r>
    </w:p>
    <w:p w14:paraId="588F34F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2. Wymagania dotyczące projektowanej armatury</w:t>
      </w:r>
    </w:p>
    <w:p w14:paraId="08F0DC4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2.1. Rury przewodowe</w:t>
      </w:r>
    </w:p>
    <w:p w14:paraId="65B0F7FA" w14:textId="69091AB4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Jako rury przewodowe do budowy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fabrycznie nowe rury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polietylenowe klasy SDR11 PE100 RC koloru niebieskiego z pow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5126207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Czas jaki up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od daty produkcji do zamontowania rury nie 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szy 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</w:p>
    <w:p w14:paraId="3EB9401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12 miesi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cy.</w:t>
      </w:r>
    </w:p>
    <w:p w14:paraId="63DD772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lastRenderedPageBreak/>
        <w:t>Rury musz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spe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wymogi norm PN-EN 12201-2+A1:2013-12 oraz publicznej specyfikacji</w:t>
      </w:r>
    </w:p>
    <w:p w14:paraId="4231964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PAS 1075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„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Rury z polietylenu do alternatywnych technologii uk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adania".</w:t>
      </w:r>
    </w:p>
    <w:p w14:paraId="630F8473" w14:textId="28A7C7C9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Rury powinny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produkowane przez producent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posiadaj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cych certyfikaty potwierdzaj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wprowadzenie systemu zarz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dzania, jako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655926B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 ka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dej zakupionej partii rur powinny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czone:</w:t>
      </w:r>
    </w:p>
    <w:p w14:paraId="282E11E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krajowa deklaracja zgodno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zgodna z przepisami Rozporz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dzenia Ministra</w:t>
      </w:r>
    </w:p>
    <w:p w14:paraId="763B4BF9" w14:textId="655D1C0F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Infrastruktury z dnia 11 sierpnia 2004 roku w sprawie sposob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deklarowania</w:t>
      </w:r>
      <w:r w:rsidR="005639F3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zgodno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wyrob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budowlanych oraz sposobu znakowania ich znakiem budowlanym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Dz.U. nr 198 poz. 2041 z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óź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zm.) oraz z wymogami normy PN-ISO 25780:2013-05; lub deklaracja zgodno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z uzyskan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europejsk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ocen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techniczn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04F7CF9C" w14:textId="3029F4B8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certyfikat zgodno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z publiczn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specyfikacj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PAS 1075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„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Rury z polietylenu</w:t>
      </w:r>
      <w:r w:rsidR="005639F3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 alternatywnych technologii uk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adania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”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;</w:t>
      </w:r>
    </w:p>
    <w:p w14:paraId="31E44A3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certyfikat uprawniaj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do oznaczania wyrobu znakiem bezpiecze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stwa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„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”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1E00292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Gwarancja na dostarczane rury powinna wynosi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minimum 24 miesi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od daty</w:t>
      </w:r>
    </w:p>
    <w:p w14:paraId="07386D3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dostawy.</w:t>
      </w:r>
    </w:p>
    <w:p w14:paraId="4C267259" w14:textId="08EBC8A5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PN-EN 12201-2+A1:2013-12- Systemy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rurowych z tworzyw sztucznych do</w:t>
      </w:r>
      <w:r w:rsidR="005639F3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przesy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ania wody oraz do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nieniowej kanalizacji deszczowej i sanitarnej - Polietylen (PE) -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2: Rury.</w:t>
      </w:r>
    </w:p>
    <w:p w14:paraId="79FDA14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2.2. Hydranty</w:t>
      </w:r>
    </w:p>
    <w:p w14:paraId="12216F6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nienie nominalne hydrant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nie mniejsze 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1,0 MPa (PN10).</w:t>
      </w:r>
    </w:p>
    <w:p w14:paraId="27BA611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Dopuszcza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wykonanie kolumny hydrantu z:</w:t>
      </w:r>
    </w:p>
    <w:p w14:paraId="342C4198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-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eliwa sferoidalnego minimum EN-GJS-500 wg. DIN GGG 50</w:t>
      </w:r>
    </w:p>
    <w:p w14:paraId="20DD369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- ze stali nierdzewnej.</w:t>
      </w:r>
    </w:p>
    <w:p w14:paraId="7F0AFC95" w14:textId="2C63EA31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Element zamykaj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(t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ok/t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oczek/grzybek)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eliwa sferoidalnego minimum ENGJS-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500 (wg DIN GGG 50), ca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kowicie pokryty gum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EPDM</w:t>
      </w:r>
    </w:p>
    <w:p w14:paraId="6388D59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Wszystkie uszczelnienia z gumy EPDM.</w:t>
      </w:r>
    </w:p>
    <w:p w14:paraId="418A3844" w14:textId="0EE3BB56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Hydrant powinien ca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kowicie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odwodni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chwil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nego zamkni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przep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ywu. W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innych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eniach elementu zamykaj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cego odwodnienie powinno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ca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kowicie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szczelne.</w:t>
      </w:r>
    </w:p>
    <w:p w14:paraId="6E9D596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Zabezpieczenie antykorozyjne wszystkich element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eliwnych (wewn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trznych</w:t>
      </w:r>
    </w:p>
    <w:p w14:paraId="257B8FF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trznych) o grubo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min 250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 farb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odporn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promienie UV.</w:t>
      </w:r>
    </w:p>
    <w:p w14:paraId="1E6F8794" w14:textId="339DF560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liwo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wymiany element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trznych bez konieczno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demonta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 hydrantu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(wykopywania z ziemi).</w:t>
      </w:r>
    </w:p>
    <w:p w14:paraId="37B10C2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Kolor czerwony</w:t>
      </w:r>
    </w:p>
    <w:p w14:paraId="1E2C611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Hydranty musz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posiada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atest PZH dopuszczaj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je do kontaktu z 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pitn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279604FA" w14:textId="71D1160A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Hydranty nadziemne z logo </w:t>
      </w:r>
      <w:r w:rsidR="005639F3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 w:rsidR="005639F3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ą</w:t>
      </w:r>
      <w:r w:rsidR="005639F3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 w:rsidR="005639F3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ó</w:t>
      </w:r>
      <w:r w:rsidR="005639F3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Chrzanowskich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4149BF3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2.3. Zasuwy</w:t>
      </w:r>
    </w:p>
    <w:p w14:paraId="4538828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lastRenderedPageBreak/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nienie nominalne zasuw 1,6 MPa (PN16) nie mniejsze 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1,0MPa (PN10).</w:t>
      </w:r>
    </w:p>
    <w:p w14:paraId="50CA3C19" w14:textId="6187D5A6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Korpus i pokrywa wykonana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eliwa sferoidalnego minimum EN-GJS-500-7 (wg DIN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GGG50),</w:t>
      </w:r>
    </w:p>
    <w:p w14:paraId="797071B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Klin wykonany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eliwa sferoidalnego minimum EN-GJS-500-7 (wg DIN GGG 50),</w:t>
      </w:r>
    </w:p>
    <w:p w14:paraId="3AB2C18D" w14:textId="7940E34D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kowicie pokryty gum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/elastomerem EPDM dopuszczonym do kontaktu z woda pitn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(Atest PZH).</w:t>
      </w:r>
    </w:p>
    <w:p w14:paraId="76B806C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Nakr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tka zawieszenia klina na trzpieniu-niewymienna, wykonana z mosi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dzu,</w:t>
      </w:r>
    </w:p>
    <w:p w14:paraId="0CE7ED5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zaprasowana w klinie zasuwy.</w:t>
      </w:r>
    </w:p>
    <w:p w14:paraId="3889B4C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Uszczelnienie trzpienia (wrzeciona) uszczelkami typu o-ring (w ilo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nie miej 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trzy).</w:t>
      </w:r>
    </w:p>
    <w:p w14:paraId="1B72776A" w14:textId="2A6871ED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czeniu korpusu z pokryw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 pomoc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rub ze stali nierdzewnej A4, wpuszczone 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zabezpieczone mas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zalewow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115BECA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Zabezpieczenie antykorozyjne wszystkich element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eliwnych (wewn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trznych</w:t>
      </w:r>
    </w:p>
    <w:p w14:paraId="0E91D58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trznych) o grubo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min 250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m.</w:t>
      </w:r>
    </w:p>
    <w:p w14:paraId="0BB8506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Wszystkie elementy zasuwy musz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adkie powierzchnie i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pozbawione</w:t>
      </w:r>
    </w:p>
    <w:p w14:paraId="38F0CB58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zadzior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i ubytk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w.</w:t>
      </w:r>
    </w:p>
    <w:p w14:paraId="3F83EEC7" w14:textId="7D4760E9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Zasuwy wraz z uszczelkami EPDM musz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posiada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atest PZH dopuszczaj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je do</w:t>
      </w:r>
      <w:r w:rsidR="005639F3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kontaktu z 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pitn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455E8E0C" w14:textId="77777777" w:rsidR="005639F3" w:rsidRDefault="005639F3">
      <w:pP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br w:type="page"/>
      </w:r>
    </w:p>
    <w:p w14:paraId="436C29DA" w14:textId="365DBE69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lastRenderedPageBreak/>
        <w:t>2.4. Kształtki montażowe</w:t>
      </w:r>
    </w:p>
    <w:p w14:paraId="278E56B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ŻELIWNE:</w:t>
      </w:r>
    </w:p>
    <w:p w14:paraId="1AA10E4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Wykonane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eliwa sferoidalnego minimum EN-GJS-500(wg DIN GGG 50).</w:t>
      </w:r>
    </w:p>
    <w:p w14:paraId="2FAEBB2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nienie nominalne kszta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tek/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cznik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nie mniejsze 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1,0MPa (PN10).</w:t>
      </w:r>
    </w:p>
    <w:p w14:paraId="5D4E817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Zabezpieczenie antykorozyjne wszystkich element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eliwnych (wewn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trznych</w:t>
      </w:r>
    </w:p>
    <w:p w14:paraId="27C971D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trznych)</w:t>
      </w:r>
    </w:p>
    <w:p w14:paraId="76214D7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Elementy uszczelniaj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z gumy EPDM.</w:t>
      </w:r>
    </w:p>
    <w:p w14:paraId="5B0B610F" w14:textId="55397F46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Kszta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tki/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czniki wraz z uszczelkami EPDM musz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posiada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atest PZH dopuszczaj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je do kontaktu z 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pitn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5E97543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Zabezpieczenie antykorozyjne wszystkich element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eliwnych (wewn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trznych</w:t>
      </w:r>
    </w:p>
    <w:p w14:paraId="6E85AA2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trznych) o grubo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min 250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m.</w:t>
      </w:r>
    </w:p>
    <w:p w14:paraId="18DE5A0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ELEKTROOPOROWE I DOCZOŁOWE:</w:t>
      </w:r>
    </w:p>
    <w:p w14:paraId="2530F57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fabrycznie nowe kszta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tki SDR11 PE100:</w:t>
      </w:r>
    </w:p>
    <w:p w14:paraId="06384807" w14:textId="5963B943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kszta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tki wtryskowe 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elektrooporowe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 doczo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ł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owe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kolor niebieski lub czarny.</w:t>
      </w:r>
    </w:p>
    <w:p w14:paraId="1FE50500" w14:textId="512A42A9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Czas, jaki up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od daty produkcji do zamontowania kszta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tki nie 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12 miesi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cy.</w:t>
      </w:r>
    </w:p>
    <w:p w14:paraId="2FFD9988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Kszta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tki musz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spe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wymogi norm PN-EN 12201-3:2011.</w:t>
      </w:r>
    </w:p>
    <w:p w14:paraId="2EF7C9A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Kszta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tki powinny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produkowane przez producent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posiadaj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cych certyfikaty</w:t>
      </w:r>
    </w:p>
    <w:p w14:paraId="72FFDDF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potwierdzaj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wprowadzenie systemu zarz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dzania, jako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5CF22AF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 ka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dej zakupionej partii materia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 powinna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czona krajowa deklaracja</w:t>
      </w:r>
    </w:p>
    <w:p w14:paraId="1D47F995" w14:textId="65445EA5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zgodno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zgodnie z przepisami Rozporz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dzenia Ministra Infrastruktury z dnia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11 sierpnia 2004 roku w sprawie sposob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deklarowania zgodno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wyrob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budowlanych oraz sposobu znakowania ich znakiem budowlanym, certyfikat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uprawniaj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do oznaczania wyrobu znakiem bezpiecze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stwa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„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”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oraz opinia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techniczna GIG dotycz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ca 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liwo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stosowania wyrobu na terenach 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rniczych.</w:t>
      </w:r>
    </w:p>
    <w:p w14:paraId="6D3E92A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2.5. Łączniki rurowe, rurowo-kołnierzowe.</w:t>
      </w:r>
    </w:p>
    <w:p w14:paraId="61656D6D" w14:textId="16377F6C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Wymagane zabezpieczenie przeciw wysuni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ciu dzi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ki blaszkom zakleszczaj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 ze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stali nierdzewnej A4.</w:t>
      </w:r>
    </w:p>
    <w:p w14:paraId="0B23DE3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Uszczelka wykonana z elastomeru umo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liwiaj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ca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atwe osadzenie rur.</w:t>
      </w:r>
    </w:p>
    <w:p w14:paraId="7A11BCB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Korpus i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nierz dociskowy wykonany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eliwa sferoidalnego EN-GJS 500.</w:t>
      </w:r>
    </w:p>
    <w:p w14:paraId="3686D0CB" w14:textId="68240B82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ruby i nakr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tki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atwe w dokr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caniu, ze stali nierdzewnej.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ce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rub zabezpieczone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pakami z tworzywa sztucznego.</w:t>
      </w:r>
    </w:p>
    <w:p w14:paraId="6D04D28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Monta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dowolnej pozycji.</w:t>
      </w:r>
    </w:p>
    <w:p w14:paraId="6D0CD27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Ochrona antykorozyjna pow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bazie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ywicy epoksydowej, min. 250 wg normy</w:t>
      </w:r>
    </w:p>
    <w:p w14:paraId="498E9F29" w14:textId="7C9C2F52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lastRenderedPageBreak/>
        <w:t>PN-EN ISO 12944-5:2009.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czenia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nierzowe i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 wg. PN-EN 1092-2:1999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(DIN 2501),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nienie PN10.</w:t>
      </w:r>
    </w:p>
    <w:p w14:paraId="7F7CD3C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  <w:sz w:val="24"/>
          <w:szCs w:val="24"/>
        </w:rPr>
        <w:t></w:t>
      </w:r>
      <w:r>
        <w:rPr>
          <w:rFonts w:ascii="SymbolMT-Identity-H" w:eastAsia="SymbolMT-Identity-H" w:hAnsi="TimesNewRomanPS-BoldMT-Identity" w:cs="Symbol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Dla rur PE i PCV 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adki stalowe wzmacniaj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ce.</w:t>
      </w:r>
    </w:p>
    <w:p w14:paraId="72D5DBC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2.6.Regulatory ciśnienia</w:t>
      </w:r>
    </w:p>
    <w:p w14:paraId="115E253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celu redukcji i stabilizacji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nienia w sieci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gowej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w uzgodnieniu z</w:t>
      </w:r>
    </w:p>
    <w:p w14:paraId="41BDFA92" w14:textId="3AA76A92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„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ą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gami Chrzanowskimi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”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regulatory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nienia. Regulatory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dobiera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zgodnie z informacj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producenta uwzgl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 mi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dzy innymi przep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ywy w przewodach, zakres pracy regulator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 ich lokalizacj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Regulatory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umieszcza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studniach. Regulatory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nienia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eliwa sferoidalnego z dwoma manometrami, z dwoma zasuwami odcinaj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cymi,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filtrem oraz obej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ciem umieszczonymi w jednej komorze.</w:t>
      </w:r>
    </w:p>
    <w:p w14:paraId="304293F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2.7. Taśmy ostrzegawczo-lokalizacyjne</w:t>
      </w:r>
    </w:p>
    <w:p w14:paraId="67A7C571" w14:textId="7BA00E30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Tras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gu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oznaczy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lokalizacyjn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koloru niebieskiego z zatopion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metalow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Szeroko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my to: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20 cm dla ruroci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 o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rednicy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≤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250 mm,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40 cm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dla ruroci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 o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rednicy &gt; 250 mm. 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uk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minimum 30 cm nad wierzchem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rury z odpowiednim wyprowadzeniem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wek 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my do skrzynek zasuw i hydrant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w.</w:t>
      </w:r>
    </w:p>
    <w:p w14:paraId="2D30568F" w14:textId="7176E715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czenie 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my zapewniaj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trwa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przewodno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elektryczn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W przypadku wykonania sieci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metod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bezwykopow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zastosowa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drut lokalizacyjny wprowadzany do grunt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jednocze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 z ruroci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giem.</w:t>
      </w:r>
    </w:p>
    <w:p w14:paraId="603E97B4" w14:textId="5E46ED82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Drut lokalizacyjny miedziany o przekroju nie mniejszym 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3 mm</w:t>
      </w:r>
      <w:r>
        <w:rPr>
          <w:rFonts w:ascii="TimesNewRomanPSMT-Identity-H" w:eastAsia="TimesNewRomanPSMT-Identity-H" w:hAnsi="TimesNewRomanPS-BoldMT-Identity" w:cs="TimesNewRomanPSMT-Identity-H"/>
          <w:sz w:val="16"/>
          <w:szCs w:val="16"/>
        </w:rPr>
        <w:t xml:space="preserve">2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oplocie z tworzywa,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czony z 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lub armatur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zachowuj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przewodno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elektrycznej.</w:t>
      </w:r>
    </w:p>
    <w:p w14:paraId="5C4EADB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2.8. Oznakowanie uzbrojenia</w:t>
      </w:r>
    </w:p>
    <w:p w14:paraId="516AC00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Armatur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zabudowan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ruroci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gu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oznakowa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tabliczkami lokalizacyjnymi</w:t>
      </w:r>
    </w:p>
    <w:p w14:paraId="0674C149" w14:textId="56D767C9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umieszczonymi w widocznych miejscach wg PN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B-09700. Tabliczki z ABS z wymiennymi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cyframi, produkowane metod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wtrysku dwukolorowego. Do oznakowania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zastosowa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tabliczki: zasuwowe (Z), hydrantowe (H), zasuwowe na pod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czeniu (D). Zasuwy sieciowe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 hydranty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ponumerowa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4827BAE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Tabliczki lokalizowa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trwa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ych elementach ogrodze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 zgod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cicieli lub na</w:t>
      </w:r>
    </w:p>
    <w:p w14:paraId="373AF2C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upkach betonowych szeroko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tabliczki z pomalowanym na niebiesko pasem 5 cm od 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ry.</w:t>
      </w:r>
    </w:p>
    <w:p w14:paraId="6B80D6F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2.9. Zabezpieczenie skrzynek zasuw i hydrantów przed osiadaniem</w:t>
      </w:r>
    </w:p>
    <w:p w14:paraId="75EB5311" w14:textId="3D927DE2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1. Skrzynki w pasach drogowych i poza pasem drogi wykonane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eliwa, pokrywa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eliwo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szare min. GG20,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bitumizowana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</w:t>
      </w:r>
    </w:p>
    <w:p w14:paraId="5FDE998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2. ucho odlane wraz z korpusem lub wtopione,</w:t>
      </w:r>
    </w:p>
    <w:p w14:paraId="79B4AEA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3. pokrywa powinna przylega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ca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ej powierzchni obwodu oporowego korpusu,</w:t>
      </w:r>
    </w:p>
    <w:p w14:paraId="0152427A" w14:textId="3553E1D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podnoszenie i opuszczanie pokrywy powinno odbywa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bez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zahamowa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 miejscowych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opor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w,</w:t>
      </w:r>
    </w:p>
    <w:p w14:paraId="4BCCE9B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4.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trzna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rednica 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rnego wysoko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skrzynki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310 mm + 10 mm, pokrywa</w:t>
      </w:r>
    </w:p>
    <w:p w14:paraId="0F2F999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oznakowana liter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H korpusu skrzynki do hydrantu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367/262 mm + 10 mm,</w:t>
      </w:r>
    </w:p>
    <w:p w14:paraId="3024991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5. wysoko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skrzynki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270 mm + 10 mm, pokrywa oznakowana liter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</w:t>
      </w:r>
    </w:p>
    <w:p w14:paraId="75FBE51B" w14:textId="6D2060CD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lastRenderedPageBreak/>
        <w:t>6.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trzna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rednica 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rnego korpusu skrzynki do zasuw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190 mm + 10 mm korpus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skrzynki odporny na 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kanie, dzia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anie niskich i wysokich temperatur,</w:t>
      </w:r>
    </w:p>
    <w:p w14:paraId="5B912DF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7. konstrukcja korpusu powinna zapewni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stabilne posadowienie w nawierzchni,</w:t>
      </w:r>
    </w:p>
    <w:p w14:paraId="73E246F2" w14:textId="2084DF6F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8. skrzynki do zasuw i hydrant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musz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zabezpieczone przed osiadaniem kr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kami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betonowymi.</w:t>
      </w:r>
    </w:p>
    <w:p w14:paraId="4AC89FD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3. Przejścia przewodów wodociągowych przez przeszkody naturalne i sztuczne.</w:t>
      </w:r>
    </w:p>
    <w:p w14:paraId="0DA89A3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3.1. Wymagania og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lne</w:t>
      </w:r>
    </w:p>
    <w:p w14:paraId="1CC0137C" w14:textId="2157C563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 przez ulice, tory kolejowe i inne przeszkody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pod 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tem prostym lub zbli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onym do prostego. Zaleca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projektowanie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skrzy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 z innym uzbrojeniem terenu 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wnie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pod 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tem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zbli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onym do prostego w rurach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onowych zako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czonych po obu stronach komorami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demonta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owymi a przy 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ugich odcinkach po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rodku zastosowa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komor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roz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rurze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 ma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czony w takich odcinkach kt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 da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zdemontowa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komorach z zasuwami po obu stronach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cia. Komory powinny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wyposa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one w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odpowiedni hak lub belk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 wysuwania przewodu z rury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onowej. Na rurze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ozy dystansowe z rolkami wystaj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poza obrys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gu (ko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nierze, mufa).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Rura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onowa zabezpieczona przed zamuleniem</w:t>
      </w:r>
    </w:p>
    <w:p w14:paraId="53F0B899" w14:textId="3DB4815B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3.2.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 pod drogami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owymi.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przewodami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gowymi pod ulicami miejskimi i gminnymi nie wymagaj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dodatkowych zabezpiecze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natomiast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pod trasami szybkiego ruchu i drogami o du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ym nat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eniu ruchu powinny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wykonane w zabezpieczeniu (rura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onowa lub galeria). Powy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sze przypadki oraz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przez jezdnie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rozpatrywa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indywidualnie w zale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ci od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rednicy przewodu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 warunk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lokalnych.</w:t>
      </w:r>
    </w:p>
    <w:p w14:paraId="7BD43F54" w14:textId="4AA3A00E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3.3.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 pod torami kolejowymi.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przewodami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gowymi pod torami kolejowymi powinny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liwie prostopad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 do tor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w, w rurze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onowej, z zasuwami po obu stronach tor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w. Zabezpieczenie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 ca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ej szeroko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pasa kolejowego lub w liniach rozgraniczaj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cych terenu kolejowego. Przy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ciach przewodami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gowymi pod torami kolejowymi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komory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eksploatacyjn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 monta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W uzasadnionych przypadkach, przy przekraczaniu tor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kolejowych ma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ego znaczenia (np. bocznic kolejowych itp.), dopuszcza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projektowanie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ch studni eksploatacyjnych (kontrolnych). Komory i studzienki powinny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wyposa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azy kana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owe DN 600 mm klasy D. Z uwagi na specjalne warunki, charakter tego typu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przeszk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 i gdy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cie jest jedynym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ź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em zasilenia, lub zasila du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obszar,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przewidzie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prowadzenie pod przeszkod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wnoleg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 dw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ch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z 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liwo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czenia jednego z nich w razie konieczno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ci.</w:t>
      </w:r>
    </w:p>
    <w:p w14:paraId="06D1B919" w14:textId="748A256F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3.4.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pod i nad ciekami wodnymi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przewodami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gowymi przez cieki wodne (np. 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w, kana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melioracyjny, rzek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)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uwzgl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dnieniem istniej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cych warunk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terenowych: - 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z wykorzystaniem 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adek, most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lub konstrukcji samono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nej, - do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em, pod dnem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lastRenderedPageBreak/>
        <w:t>cieku w rurze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 lub galerii. W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uzasadnionych przypadkach, po obu stronach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zasuwy.</w:t>
      </w:r>
    </w:p>
    <w:p w14:paraId="5B1188C4" w14:textId="4DBDAC6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Projektowanie kom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r, studzienek po obu stronach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przez ciek wodny, przepust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rozpatrywa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indywidualnie.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cie przewodem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gowym pod przepustem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rurze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onowej.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cie nad i pod ciekiem wodnym lub przepustem powinno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uzgodnione z jego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cicielem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ytkownikiem.</w:t>
      </w:r>
    </w:p>
    <w:p w14:paraId="4AB8A73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4. Obiekty inżynierskie na sieci</w:t>
      </w:r>
    </w:p>
    <w:p w14:paraId="0073088D" w14:textId="4183316E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Do obiekt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na sieci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: - komory i studzienki dla armatury, - odwodnienia kom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r, -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obiekty specjalne.</w:t>
      </w:r>
    </w:p>
    <w:p w14:paraId="581BA97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4.1 Komory i studzienki dla armatury</w:t>
      </w:r>
    </w:p>
    <w:p w14:paraId="11C899FC" w14:textId="490ABEEA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Komory i studzienki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zgodnie z norm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PN-91/B-10728. (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itp.)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szczelne przej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ruroci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 przez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ciany kom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 typu PQ lub PS.</w:t>
      </w:r>
    </w:p>
    <w:p w14:paraId="20129E97" w14:textId="577C3C46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Komory na sieci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gowej (komory zasuw, studzienki eksploatacyjne i monta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owe)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powinny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zaprojektowane zgodnie z wytycznymi dla tych urz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ze szczeg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lnym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zwr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ceniem uwagi na: a) zachowanie gabaryt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umo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liwiaj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cych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yty dost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 do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uzbrojenia w celu konserwacji, wymiany i remont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w, zgodnie z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cymi przepisami i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normami, b) wej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do 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 uwzgl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warunki bhp, c) wentylacj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odwodnienie,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zabezpieczenie od przemarzania w zale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od rodzaju obiektu.</w:t>
      </w:r>
    </w:p>
    <w:p w14:paraId="055AD32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4.2 Odwodnienia kom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</w:t>
      </w:r>
    </w:p>
    <w:p w14:paraId="6A3A4954" w14:textId="18C74550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Odwodnienie kom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 kana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u, a w przypadku znacznego oddalenia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odwodnienia od kana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 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 odprowadza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 dowolnego odbiornika (cieku wodnego,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rowu melioracyjnego) lub do bezodp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ywowej studzienki z osadnikiem. Odwodnienia kom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 pomoc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: przewodu odwadniaj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cego, studzienki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redniej, urz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dzenia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zabezpieczaj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cego przed cofni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ciem medium odbiornika.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 projektowania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wsp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lnego odwodnienia kom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 i magistrali przez jedn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studzienk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Przewody</w:t>
      </w:r>
      <w:r w:rsidR="00121B96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odwadniaj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rur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eliwa sferoidalnego, PE-HD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gowego o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czeniach kielichowych lub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nierzowych, studzienki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rednie z kr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betonowych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min.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Ø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1000. Je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 woda z przewodu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gowego odprowadzana jest do kanalizacji,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 odprowadzaj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ze studzienki do kana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 powinien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zaopatrzony w syfon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(zabezpieczaj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przed przedostawaniem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 studzienki gaz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kana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owych). Na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odwodnieniach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typowe studzienki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rednie, po dokonaniu ich adaptacji. Inne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studzienki przelotowe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wed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ug zasad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cych w kanalizacji.</w:t>
      </w:r>
    </w:p>
    <w:p w14:paraId="591C167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4.3 Rury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</w:t>
      </w:r>
    </w:p>
    <w:p w14:paraId="29894D87" w14:textId="13A965D6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Przy projektowaniu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 w rurach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onowych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stosowa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nast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ce zasady: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rednica rury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 powinna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ksza od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rednicy rury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przewodowej o min. 200 mm, z zachowaniem odleg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ci w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wietle min. 40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50 mm mi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dzy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nierza albo kielicha rury przewodowej a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rury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onowej. Rur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: - z rur stalowych wg PN-79/H-74244 lub PN-80/H-74219 z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izolacj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WW (WM), ZO2 o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lastRenderedPageBreak/>
        <w:t>najwi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kszej produkowanej grubo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ci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cianki dla danej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rednicy, - z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rur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ywic poliestrowych, wzmocnionych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knem szklanym,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nieniowych. Z dw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ch stron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rury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przewidzie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teren pod wykop monta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owy lub budowa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komory. Decyzj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 budowie kom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 lub tylko rezerwie pod wy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ej wymienione obiekty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rozpatrywa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indywidualnie w uzgodnieniu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„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RPWiK</w:t>
      </w:r>
      <w:proofErr w:type="spellEnd"/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”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 Rura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onowa powinna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ka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dej strony 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sza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minimum 1,5 m od obrysu obiektu koliduj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cego z przewodem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gowym. W przypadku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projektowania 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czy rury przewodowej w rurze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 przew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rur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czeniach blokowanych lub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nierzowych. Rura przewodowa powinna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umieszczona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rurze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 na 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ozach (co druga 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oza z rolk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), opaskach dystansowych, dobranych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zgodnie z instrukcj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producenta.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wki rury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onowej powinny by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os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te szczelnie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manszetami.</w:t>
      </w:r>
    </w:p>
    <w:p w14:paraId="136FF9E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5. Przyłącza wodociągowe</w:t>
      </w:r>
    </w:p>
    <w:p w14:paraId="49D1EB4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5.1.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czenia do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</w:t>
      </w:r>
    </w:p>
    <w:p w14:paraId="07E4F2B0" w14:textId="4E948831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Dla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czy o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rednicach DN 25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÷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50 mm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wykonywa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poprzez zamontowanie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nawiertki (z obejm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skr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can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rubami) do rur PE, - dla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czy o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rednicach DN&gt;50mm</w:t>
      </w:r>
      <w:r w:rsidR="00302E61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wykonywa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: za pomoc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jnika PE lub tr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jnika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nierzowego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eliwa sferoidalnego.</w:t>
      </w:r>
    </w:p>
    <w:p w14:paraId="753EFF3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5.2. Materia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do budowy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czy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</w:t>
      </w:r>
    </w:p>
    <w:p w14:paraId="042879FE" w14:textId="26DEFB69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cza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rur: - polietylenowych o warto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nienia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nominalnego min. PN16 - niezale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nie od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rednicy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cza - PEHD min PN 16 - dla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czy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o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rednicy DN=&gt;80mm. Nad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czami z rur PE, na wysoko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ok. 30 cm nad przewodem,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przewidzie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enie 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my ostrzegawczo-lokalizacyjnej. 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my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wyprowadzi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do skrzynki zasuwy,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czenia 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my musz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zapewnia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przewodno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elektrycznej.</w:t>
      </w:r>
    </w:p>
    <w:p w14:paraId="1FDCB2D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5.3. Na ka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dym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czu wody bezpo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rednio za punktem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czenia do przewodu</w:t>
      </w:r>
    </w:p>
    <w:p w14:paraId="4BDE2CED" w14:textId="4D2A5CFE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gowego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projektowa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monta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zasuwy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gowej, z mi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kkim uszczelnieniem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klina, na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nienie nominalne min. 1 MPa, o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rednicy zgodnej ze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cza. Zasuwy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–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wymagania obowi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ce w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„</w:t>
      </w:r>
      <w:proofErr w:type="spellStart"/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Wodociagach</w:t>
      </w:r>
      <w:proofErr w:type="spellEnd"/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Chrzanowskich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”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czenie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czy 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gowych do sieci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gowej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wykona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za pomoc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obejmy do nawiercania dla ruroci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pracuj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cych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pod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nieniem, wraz z zasuw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klinow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256E673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Wymagania dla obejm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czeniowych:</w:t>
      </w:r>
    </w:p>
    <w:p w14:paraId="1779E6F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wykonanie cz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rnej i dolnej obejmy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eliwa min. GGG-50,</w:t>
      </w:r>
    </w:p>
    <w:p w14:paraId="3A9E90F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czenie cz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rnej i dolnej czterema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rubami ze stali nierdzewnej 1.4301,</w:t>
      </w:r>
    </w:p>
    <w:p w14:paraId="60D033F2" w14:textId="4F542E4B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nakr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tki ze stali kwasoodpornej 1.4401 z pow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odporn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na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cieranie umieszczone w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zag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bieniu w dolnej obejmie;</w:t>
      </w:r>
    </w:p>
    <w:p w14:paraId="2E65BAA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tki gwint nie nara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ony na kontakt z medium;</w:t>
      </w:r>
    </w:p>
    <w:p w14:paraId="0FB5AC0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pokrycie wewn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trzne i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trzne pow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farby epoksydowej min.250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m;</w:t>
      </w:r>
    </w:p>
    <w:p w14:paraId="47952D7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uszczelka obejmy wykonana z gumy EPDM;</w:t>
      </w:r>
    </w:p>
    <w:p w14:paraId="40FEB69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wyk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adzina wewn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trzna obejmy dolnej i 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rnej wykonana z gumy SBR;</w:t>
      </w:r>
    </w:p>
    <w:p w14:paraId="06AF1F0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lastRenderedPageBreak/>
        <w:t>Wymagania dla zasuw do instalacji wodnych,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czeniowych do nawiercania:</w:t>
      </w:r>
    </w:p>
    <w:p w14:paraId="118D1C33" w14:textId="5D7F47D5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korpus i pokrywa wykonane z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eliwa sferoidalnego min. GGG-50, z pow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ochronn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farb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epoksydowych wg wymog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GSK-RAL, o min. grubo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ci 250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m;</w:t>
      </w:r>
    </w:p>
    <w:p w14:paraId="4F0956C5" w14:textId="038CADFD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odlew korpusu z oznakowaniem okre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cym: producenta,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rednic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DN,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nienie nominalne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 materia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korpusu;</w:t>
      </w:r>
    </w:p>
    <w:p w14:paraId="345299C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uszczelka po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czenia pokrywy i korpusu: z gumy EPDM, zag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biona w rowku w korpusie;</w:t>
      </w:r>
    </w:p>
    <w:p w14:paraId="5FE376A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trzpie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wykonany ze stali nierdzewnej, z gwintem walcowanym na zimno</w:t>
      </w:r>
    </w:p>
    <w:p w14:paraId="77F346E4" w14:textId="67DDA125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uszczelnienie trzpienia 3-sekcyjne: uszczelka wargowa z gumy EPDM stanowi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ca 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wne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uszczelnienie zasuwy, min. 3 o-ringi doszczelniaj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oraz 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rny pier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zgarniaj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z gumy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NBR;</w:t>
      </w:r>
    </w:p>
    <w:p w14:paraId="7AECE022" w14:textId="6FE3BA7D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klin wykonany z mosi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dzu o podwy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szonej wytrzyma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ci, </w:t>
      </w:r>
      <w:proofErr w:type="spellStart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nawulkanizowany</w:t>
      </w:r>
      <w:proofErr w:type="spellEnd"/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trznie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pow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 gumy EPDM</w:t>
      </w:r>
    </w:p>
    <w:p w14:paraId="0ECAF9DD" w14:textId="28B9369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wki zasuwy: jedna strona - gwint zewn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trzny, druga strona - kielich typu ISO do rur PE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oraz gwint wewn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trzny umo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liwiaj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 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czenie aparatu nawiercaj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cego i wykonanie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cza pod 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nieniem;</w:t>
      </w:r>
    </w:p>
    <w:p w14:paraId="05B41C44" w14:textId="25137125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SymbolMT-Identity-H" w:eastAsia="SymbolMT-Identity-H" w:hAnsi="TimesNewRomanPS-BoldMT-Identity" w:cs="SymbolMT-Identity-H" w:hint="eastAsia"/>
        </w:rPr>
        <w:t></w:t>
      </w:r>
      <w:r>
        <w:rPr>
          <w:rFonts w:ascii="SymbolMT-Identity-H" w:eastAsia="SymbolMT-Identity-H" w:hAnsi="TimesNewRomanPS-BoldMT-Identity" w:cs="SymbolMT-Identity-H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teleskopowy przed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acz trzpienia zasuwy, zasuwa oraz obejma do nawiercania od jednego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producenta;</w:t>
      </w:r>
    </w:p>
    <w:p w14:paraId="69AD142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VI Uwagi</w:t>
      </w:r>
    </w:p>
    <w:p w14:paraId="608E2332" w14:textId="227860F0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Przypadki nie om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wione wy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ej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indywidualnie i pisemnie uzgodni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ze Sp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ą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gi Chrzanowskie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0229520F" w14:textId="39D73B3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</w:pP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przypadku lokalizacji sieci na gruntach prywatnych z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cicielem nale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y spisa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ć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imieniu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ki stosowne porozumienie, zawieraj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 informacje: 1.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ciciele nieruchomo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prywatnych udzielaj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bezwarunkowej zgody na wykonanie wykop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w, 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enie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wod.-kan. oraz monta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uzbrojenia wod.-kan. na terenie prywatnym w czasie realizacji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inwestycji, jak r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wnie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 okresie eksploatacji urz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i zrzekaj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si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wszelkich roszcze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z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tytu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 lokalizacji inwestycji; 2) jest zapewniony dojazd (przejazd) do przewod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ó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wod.-kan.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i armatury w celu prowadzenia bie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cych prac eksploatacyjnych i usuwania awarii, i z tytu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u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wej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cia na teren nieruchomo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w powy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szym celu jej 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ciciele nie 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dali od "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Wodoci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ą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ó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w Chrzanowskich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" odszkodowania, z wyj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tkiem doprowadzenia terenu do stanu standardowego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przewiduj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cego: zasypk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, zag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szczenie, nawiezienie humusu i obsianie traw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lub odtworzenie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nawierzchni; 3) nad ruroci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gami jest pozostawiony pas eksploatacyjny szeroko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ś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ci po 1 m z</w:t>
      </w:r>
      <w:r w:rsidR="00CE7B69"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ka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ż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dej strony przewodu, gdzie nie b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ę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ą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 xml:space="preserve"> lokalizowane obiekty kubaturowe i trwa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ł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a ziele</w:t>
      </w:r>
      <w:r>
        <w:rPr>
          <w:rFonts w:ascii="TimesNewRomanPSMT-Identity-H" w:eastAsia="TimesNewRomanPSMT-Identity-H" w:hAnsi="TimesNewRomanPS-BoldMT-Identity" w:cs="TimesNewRomanPSMT-Identity-H" w:hint="eastAsia"/>
          <w:sz w:val="24"/>
          <w:szCs w:val="24"/>
        </w:rPr>
        <w:t>ń</w:t>
      </w:r>
      <w:r>
        <w:rPr>
          <w:rFonts w:ascii="TimesNewRomanPSMT-Identity-H" w:eastAsia="TimesNewRomanPSMT-Identity-H" w:hAnsi="TimesNewRomanPS-BoldMT-Identity" w:cs="TimesNewRomanPSMT-Identity-H"/>
          <w:sz w:val="24"/>
          <w:szCs w:val="24"/>
        </w:rPr>
        <w:t>.</w:t>
      </w:r>
    </w:p>
    <w:p w14:paraId="063DB46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V Normy i przepisy</w:t>
      </w:r>
    </w:p>
    <w:p w14:paraId="083DF08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Normy</w:t>
      </w:r>
    </w:p>
    <w:p w14:paraId="4B40CB6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PN-87/B-01060 Sieć wodociągowa zewnętrzna. Obiekty i elementy wyposażenia. Terminologia</w:t>
      </w:r>
    </w:p>
    <w:p w14:paraId="0FC8796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PN-85/B-01700:1999 Wodociągi i Kanalizacja. Urządzenia i sieć zewnętrzna. Oznaczenia graficzne</w:t>
      </w:r>
    </w:p>
    <w:p w14:paraId="18E72E5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PN-EN 805:2002 Zaopatrzenie w wodę. Wymagania dotyczące systemów zewnętrznych i ich części</w:t>
      </w:r>
    </w:p>
    <w:p w14:paraId="77E91D4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składowych</w:t>
      </w:r>
    </w:p>
    <w:p w14:paraId="4515726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PN-84/B-01701 Instalacje wewnętrzne wodociągowe i kanalizacyjne. Oznaczenia na rysunkach</w:t>
      </w:r>
    </w:p>
    <w:p w14:paraId="62D1CCA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lastRenderedPageBreak/>
        <w:t>PN-92/B-01706/Az1:1999 Instalacje wodociągowe. Wymagania w projektowaniu</w:t>
      </w:r>
    </w:p>
    <w:p w14:paraId="25A40AB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PN-EN 1717:2003 Ochrona przed wtórnym zanieczyszczeniem wody w instalacjach wodociągowych i</w:t>
      </w:r>
    </w:p>
    <w:p w14:paraId="213BDA3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ogólne wymagania dotyczące urządzeń zapobiegających zanieczyszczaniu przez przepływ zwrotny</w:t>
      </w:r>
    </w:p>
    <w:p w14:paraId="102FFBC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PN-92/B-01707 Instalacje kanalizacyjne. Wymagania w projektowaniu</w:t>
      </w:r>
    </w:p>
    <w:p w14:paraId="1BDABBD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PN-B-02479 Geotechnika. Dokumentowanie geotechniczne. Zasady ogólne</w:t>
      </w:r>
    </w:p>
    <w:p w14:paraId="3163EF1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PN-71/B-02710 Kanalizacja zewnętrzna. Przekroje poprzeczne zamkniętych kanałów ściekowych</w:t>
      </w:r>
    </w:p>
    <w:p w14:paraId="61D7CE4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PN-B-02863 :1997 Ochrona przeciwpożarowa budynków. Przeciwpożarowe zaopatrzenie wodne. Sieć</w:t>
      </w:r>
    </w:p>
    <w:p w14:paraId="2F111E8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wodociągowa przeciwpożarowa</w:t>
      </w:r>
    </w:p>
    <w:p w14:paraId="3ECC3B3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PN-B-02863/Az1:2001 Ochrona przeciwpożarowa budynków. Przeciwpożarowe zaopatrzenie wodne.</w:t>
      </w:r>
    </w:p>
    <w:p w14:paraId="3C088C9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Sieć wodociągowa przeciwpożarowa (Zmiana Az1)</w:t>
      </w:r>
    </w:p>
    <w:p w14:paraId="2F064E0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PN-B-02864:1997 Ochrona przeciwpożarowa budynków. Przeciwpożarowe zaopatrzenie wodne.</w:t>
      </w:r>
    </w:p>
    <w:p w14:paraId="1FEB4B5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Zasady obliczania zapotrzebowania na wodę do celów przeciwpożarowych do zewnętrznego gaszenia</w:t>
      </w:r>
    </w:p>
    <w:p w14:paraId="20B60D5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pożaru</w:t>
      </w:r>
    </w:p>
    <w:p w14:paraId="0329A58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PN-B-02864/Az1 Ochrona przeciwpożarowa budynków. Przeciwpożarowe zaopatrzenie wodne.</w:t>
      </w:r>
    </w:p>
    <w:p w14:paraId="6FC11D3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Zasady obliczania zapotrzebowania na wodę do celów przeciwpożarowych do zewnętrznego gaszenia</w:t>
      </w:r>
    </w:p>
    <w:p w14:paraId="5E8A9EA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pożaru (Zmiana Az1)</w:t>
      </w:r>
    </w:p>
    <w:p w14:paraId="06F524C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PN-B-02865/Ap1:1999 Ochrona przeciwpożarowa budynków. Przeciwpożarowe zaopatrzenie wodne.</w:t>
      </w:r>
    </w:p>
    <w:p w14:paraId="0591351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Instalacja wodociągowa przeciwpożarowa</w:t>
      </w:r>
    </w:p>
    <w:p w14:paraId="2EAEC02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PN-EN 545:2005 Rury, kształtki i wyposażenie z żeliwa sferoidalnego oraz ich złącza do rurociągów</w:t>
      </w:r>
    </w:p>
    <w:p w14:paraId="010E30E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wodnych. Wymagania i metody ich badań</w:t>
      </w:r>
    </w:p>
    <w:p w14:paraId="187698C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PN-H-74080-01:1988 Armatura kanalizacyjna. Skrzynki żeliwne wpustów deszczowych. Wymagania i</w:t>
      </w:r>
    </w:p>
    <w:p w14:paraId="18D0177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badania</w:t>
      </w:r>
    </w:p>
    <w:p w14:paraId="0220D0F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PN-EN 12954:2004 Ochrona katodowa konstrukcji metalowych w gruntach lub w wodach. Zasady</w:t>
      </w:r>
    </w:p>
    <w:p w14:paraId="3FFC58D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ogólne i zastosowania dotyczące rurociągów</w:t>
      </w:r>
    </w:p>
    <w:p w14:paraId="4EE8596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PN-86/B-09700 Tablice orientacyjne do oznaczania uzbrojenia na przewodach wodociągowych.</w:t>
      </w:r>
    </w:p>
    <w:p w14:paraId="42B9B24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PN-85/B-01700:1999 Wodociągi i Kanalizacja. Urządzenia i sieć zewnętrzna. Oznaczenia graficzne</w:t>
      </w:r>
    </w:p>
    <w:p w14:paraId="68FA52E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PN-84/B-01701 Instalacje wewnętrzne wodociągowe i kanalizacyjne. Oznaczenia na rysunkach</w:t>
      </w:r>
    </w:p>
    <w:p w14:paraId="664AFEF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PN-B-10702:1999 Wodociągi i kanalizacja. Zbiorniki. Wymagania i badania</w:t>
      </w:r>
    </w:p>
    <w:p w14:paraId="6625546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PN-B-10736:1999 Wykopy otwarte dla przewodów wodociągowych i kanalizacyjnych. Roboty ziemne.</w:t>
      </w:r>
    </w:p>
    <w:p w14:paraId="4122DB9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Warunki techniczne wykonania</w:t>
      </w:r>
    </w:p>
    <w:p w14:paraId="714FEFB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PN-EN ISO 6708:1998 Elementy rurociągów. Definicja i dobór DN</w:t>
      </w:r>
    </w:p>
    <w:p w14:paraId="22AC764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PN-76/M-34034 Rurociągi. Zasady obliczeń strat ciśnienia</w:t>
      </w:r>
    </w:p>
    <w:p w14:paraId="4D436FF8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PN-EN 206-1:2003 Beton. Część 1: Wymagania, właściwości, produkcja i zgodność</w:t>
      </w:r>
    </w:p>
    <w:p w14:paraId="2F2B4A9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PN-B-03264:2002 Konstrukcje betonowe, żelbetowe i sprężone. Obliczenia statyczne i projektowanie</w:t>
      </w:r>
    </w:p>
    <w:p w14:paraId="2AD895D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z uzupełnieniem PN-B-03264:2002/Ap1 z 2004 r.</w:t>
      </w:r>
    </w:p>
    <w:p w14:paraId="51F9019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Przepisy i dokumenty</w:t>
      </w:r>
    </w:p>
    <w:p w14:paraId="58BDF4C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Ustawa z dnia 7 lipca 1994 r. Prawo budowlane (tekst jednolity : Dz.U. Nr 156 z 2006 r. poz. 1118) wraz</w:t>
      </w:r>
    </w:p>
    <w:p w14:paraId="0A65A0F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z przepisami wykonawczymi;</w:t>
      </w:r>
    </w:p>
    <w:p w14:paraId="77DBD4B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Ustawa z dnia 18 lipca 2001 r. Prawo wodne (Dz.U. Nr 239 z 2005 r. poz. 2019) wraz z przepisami</w:t>
      </w:r>
    </w:p>
    <w:p w14:paraId="477BDC1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wykonawczymi;</w:t>
      </w:r>
    </w:p>
    <w:p w14:paraId="75B79BB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Ustawa z dnia 27 kwietnia 2001 r. Prawo Ochrony Środowiska (Dz.U. Nr 25 z 2008 r. poz. 150) wraz z</w:t>
      </w:r>
    </w:p>
    <w:p w14:paraId="1FDCFC18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przepisami wykonawczymi;</w:t>
      </w:r>
    </w:p>
    <w:p w14:paraId="7BBFE51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Ustawa z dnia 7 czerwca 2001 r. o zbiorowym zaopatrzeniu w wodę i zbiorowym odprowadzaniu</w:t>
      </w:r>
    </w:p>
    <w:p w14:paraId="0BC43198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ścieków (Dz.U. Nr 123 z 2006 r. poz. 858) wraz z przepisami wykonawczymi; 6.2.5 Ustawa z dnia 21</w:t>
      </w:r>
    </w:p>
    <w:p w14:paraId="00AF5B7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sierpnia 1997 r. o gospodarce nieruchomościami (tekst jednolity: Dz.U. Nr 261 poz. 2603 z późniejszymi</w:t>
      </w:r>
    </w:p>
    <w:p w14:paraId="6255273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zmianami); 40</w:t>
      </w:r>
    </w:p>
    <w:p w14:paraId="77CD74C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Ustawa z dnia 27 marca 2003 r. o planowaniu i zagospodarowaniu przestrzennym (Dz.U. Nr 80, poz.</w:t>
      </w:r>
    </w:p>
    <w:p w14:paraId="2005731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717 późniejszymi zmianami),</w:t>
      </w:r>
    </w:p>
    <w:p w14:paraId="0C1C5AB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Ustawa z dnia 16 lipca 2004 r. Prawo telekomunikacyjne (Dz.U. Nr 171 poz.1800 z późniejszymi</w:t>
      </w:r>
    </w:p>
    <w:p w14:paraId="36D1353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zmianami);</w:t>
      </w:r>
    </w:p>
    <w:p w14:paraId="12F42A5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lastRenderedPageBreak/>
        <w:t>Ustawa z dnia 27 kwietnia 2001 r. o odpadach (Dz.U. Nr 62, poz. 628 z późniejszymi zmianami);</w:t>
      </w:r>
    </w:p>
    <w:p w14:paraId="3C08585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Ustawa z dnia 17 maja 1989 r. Prawo geodezyjne i kartograficzne (tekst jednolity: Dz.U. z 2000 r. Nr</w:t>
      </w:r>
    </w:p>
    <w:p w14:paraId="2732DA0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100, poz. 1086 z późniejszymi zmianami);</w:t>
      </w:r>
    </w:p>
    <w:p w14:paraId="64E3FEA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Ustawa z dnia 23 lipca 2003 r. o ochronie zabytków, opiece nad zabytkami (Dz.U. Nr 162, poz.1568 z</w:t>
      </w:r>
    </w:p>
    <w:p w14:paraId="19AC8BD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późniejszymi zmianami);</w:t>
      </w:r>
    </w:p>
    <w:p w14:paraId="0B7E25D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Ustawa z dnia 30 sierpnia 2002 r. o systemie oceny zgodności (tekst jednolity: Dz.U. Nr 204, poz.</w:t>
      </w:r>
    </w:p>
    <w:p w14:paraId="017E049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2087r.);</w:t>
      </w:r>
    </w:p>
    <w:p w14:paraId="5A83E9A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Ustawa z dnia 16 kwietnia 2004 r. o wyrobach budowlanych (Dz.U. Nr 92 poz. 881);</w:t>
      </w:r>
    </w:p>
    <w:p w14:paraId="11A6A33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Ustawa z dnia 24 sierpnia 1991 r. o ochronie przeciwpożarowej (tekst jednolity: Dz.U. Nr 147 z 2002 r.</w:t>
      </w:r>
    </w:p>
    <w:p w14:paraId="40D0AFE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poz. 1229);</w:t>
      </w:r>
    </w:p>
    <w:p w14:paraId="20F9F85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Infrastruktury z dnia 12 kwietnia 2002 r. w sprawie warunków technicznych,</w:t>
      </w:r>
    </w:p>
    <w:p w14:paraId="30B98C0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jakim powinny odpowiadać budynki i ich usytuowanie (Dz.U. Nr 75 poz. 690 z późniejszymi zmianami);</w:t>
      </w:r>
    </w:p>
    <w:p w14:paraId="593EDC7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Gospodarki z dnia 30 lipca 2001 r. w sprawie warunków technicznych, jakim</w:t>
      </w:r>
    </w:p>
    <w:p w14:paraId="5B9D745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powinny odpowiadać sieci gazowe (Dz.U. Nr 97 poz. 1055);</w:t>
      </w:r>
    </w:p>
    <w:p w14:paraId="4285DC2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Spraw Wewnętrznych i Administracji z dnia 24 września1998 r. w sprawie</w:t>
      </w:r>
    </w:p>
    <w:p w14:paraId="245C22E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ustalenia geotechnicznych warunków posadowienia obiektów budowlanych (Dz.U. Nr 126 poz. 839);</w:t>
      </w:r>
    </w:p>
    <w:p w14:paraId="7DB4DEF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Transportu i Gospodarki Morskiej z dnia 2 marca1999 r. w sprawie warunków</w:t>
      </w:r>
    </w:p>
    <w:p w14:paraId="1EDAE07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technicznych, jakim powinny odpowiadać drogi publiczne i ich usytuowanie (Dz.U. nr 43 poz. 430);</w:t>
      </w:r>
    </w:p>
    <w:p w14:paraId="4DE2A96C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Transportu i Gospodarki Morskiej z dnia 30 maja 2000 r. w sprawie warunków</w:t>
      </w:r>
    </w:p>
    <w:p w14:paraId="0B8A6CC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technicznych, jakim powinny odpowiadać drogowe obiekty inżynierskie i ich usytuowanie (Dz.U. Nr 63</w:t>
      </w:r>
    </w:p>
    <w:p w14:paraId="587CC2C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poz. 735);</w:t>
      </w:r>
    </w:p>
    <w:p w14:paraId="4548F8A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Infrastruktury z dnia 3 lipca 2003 r. w sprawie szczegółowego zakresu i formy</w:t>
      </w:r>
    </w:p>
    <w:p w14:paraId="1B77E68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projektu budowlanego (Dz.U. Nr 120 poz. 1133)</w:t>
      </w:r>
    </w:p>
    <w:p w14:paraId="61D383E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Infrastruktury z dnia 2 września 2004 r. w sprawie szczegółowego zakresu i</w:t>
      </w:r>
    </w:p>
    <w:p w14:paraId="0A795F3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formy dokumentacji projektowej, specyfikacji technicznych wykonania i odbioru robót budowlanych</w:t>
      </w:r>
    </w:p>
    <w:p w14:paraId="6D45757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 xml:space="preserve">oraz programu </w:t>
      </w:r>
      <w:proofErr w:type="spellStart"/>
      <w:r>
        <w:rPr>
          <w:rFonts w:ascii="Calibri-Identity-H" w:hAnsi="Calibri-Identity-H" w:cs="Calibri-Identity-H"/>
        </w:rPr>
        <w:t>funkcjonalno</w:t>
      </w:r>
      <w:proofErr w:type="spellEnd"/>
      <w:r>
        <w:rPr>
          <w:rFonts w:ascii="Calibri-Identity-H" w:hAnsi="Calibri-Identity-H" w:cs="Calibri-Identity-H"/>
        </w:rPr>
        <w:t>–użytkowego (Dz.U. Nr 202 poz. 2072 z późniejszymi zmianami);</w:t>
      </w:r>
    </w:p>
    <w:p w14:paraId="1CB8964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Kultury z dnia 9 czerwca 2004 r. w sprawie prowadzenia prac</w:t>
      </w:r>
    </w:p>
    <w:p w14:paraId="7069C3E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konserwatorskich, restauratorskich, robot budowlanych, badań konserwatorskich i</w:t>
      </w:r>
    </w:p>
    <w:p w14:paraId="248CA7B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architektonicznych, a także innych działań przy zabytku wpisanym do rejestru zabytków oraz badań</w:t>
      </w:r>
    </w:p>
    <w:p w14:paraId="430BFA9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archeologicznych i poszukiwań ukrytych lub porzuconych zabytków ruchomych (Dz.U. Nr 150 poz.</w:t>
      </w:r>
    </w:p>
    <w:p w14:paraId="3D985EA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1579);</w:t>
      </w:r>
    </w:p>
    <w:p w14:paraId="1973D53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Spraw Wewnętrznych i Administracji z dnia 16 czerwca2003 r. w sprawie</w:t>
      </w:r>
    </w:p>
    <w:p w14:paraId="0BC7100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uzgadniania projektu budowlanego pod względem ochrony przeciwpożarowej (Dz.U. Nr 121 poz.</w:t>
      </w:r>
    </w:p>
    <w:p w14:paraId="6EBD76E3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1137);</w:t>
      </w:r>
    </w:p>
    <w:p w14:paraId="7586C6B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Spraw Wewnętrznych i Administracji z dnia 21kwietnia 2006 r. w sprawie</w:t>
      </w:r>
    </w:p>
    <w:p w14:paraId="4E825C2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ochrony przeciwpożarowej budynków, innych obiektów i terenów (Dz.U. Nr 80 poz. 563);</w:t>
      </w:r>
    </w:p>
    <w:p w14:paraId="7A173AB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Spraw Wewnętrznych i Administracji z dnia 16 czerw 2003 r. w sprawie</w:t>
      </w:r>
    </w:p>
    <w:p w14:paraId="683518F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przeciwpożarowego zaopatrzenia w wodę oraz dróg pożarowych (Dz.U. Nr 121 poz. 1139);</w:t>
      </w:r>
    </w:p>
    <w:p w14:paraId="580B671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Zdrowia z dnia 29 marca 2007 r. w sprawie wymagań dotyczących jakości</w:t>
      </w:r>
    </w:p>
    <w:p w14:paraId="487FA3E5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wody przeznaczonej do spożycia przez ludzi (Dz.U. Nr 61 poz. 417);</w:t>
      </w:r>
    </w:p>
    <w:p w14:paraId="63BF524B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Infrastruktury z dnia 14 stycznia 2002 r. w sprawie określenia przeciętnych</w:t>
      </w:r>
    </w:p>
    <w:p w14:paraId="3DC4F9B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norm zużycia wody (Dz.U. Nr 8 poz. 70);</w:t>
      </w:r>
    </w:p>
    <w:p w14:paraId="48AD901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Rady Ministrów z dnia 14 października 2008 r. w sprawie opłat za korzystanie ze</w:t>
      </w:r>
    </w:p>
    <w:p w14:paraId="457E9B2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środowiska (Dz.U. Nr 196 poz. 1217);</w:t>
      </w:r>
    </w:p>
    <w:p w14:paraId="2513E3B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Rady Ministrów z dnia 9 listopada 2004 r. w sprawie określenia rodzajów</w:t>
      </w:r>
    </w:p>
    <w:p w14:paraId="0714B41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przedsięwzięć mogących znacząco oddziaływać na środowisko oraz szczegółowych uwarunkowań</w:t>
      </w:r>
    </w:p>
    <w:p w14:paraId="404C7A97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lastRenderedPageBreak/>
        <w:t>związanych z kwalifikowaniem przedsięwzięć do sporządzania raportu o oddziaływaniu na środowisko</w:t>
      </w:r>
    </w:p>
    <w:p w14:paraId="5107D63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(Dz.U. Nr 257 poz. 2573);</w:t>
      </w:r>
    </w:p>
    <w:p w14:paraId="34B1A9E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Infrastruktury z dnia 23 czerwca 2003 r. w sprawie informacji dotyczącej</w:t>
      </w:r>
    </w:p>
    <w:p w14:paraId="1ED036C0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bezpieczeństwa i ochrony zdrowia oraz planu bezpieczeństwa i ochrony zdrowia (Dz.U. Nr 120</w:t>
      </w:r>
    </w:p>
    <w:p w14:paraId="34D114D4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poz.1126);</w:t>
      </w:r>
    </w:p>
    <w:p w14:paraId="5418E1E1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Infrastruktury z dnia 18 maja 2004 r. w sprawie metod i podstaw sporządzania</w:t>
      </w:r>
    </w:p>
    <w:p w14:paraId="599E5EE9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kosztorysu inwestorskiego, obliczania planowanych kosztów prac projektowych oraz planowanych</w:t>
      </w:r>
    </w:p>
    <w:p w14:paraId="2BABF93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kosztów robót budowlanych określonych w programie funkcjonalno-użytkowym (Dz.U. Nr 130</w:t>
      </w:r>
    </w:p>
    <w:p w14:paraId="7F85AF3D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poz.1389 z późniejszymi zmianami);</w:t>
      </w:r>
    </w:p>
    <w:p w14:paraId="46A0B0B2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Infrastruktury z dnia 15 stycznia 2002 r. zmieniające rozporządzenie w</w:t>
      </w:r>
    </w:p>
    <w:p w14:paraId="1DA7681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sprawie aprobat i kryteriów technicznych oraz jednostkowego stosowania wyrobów budowlanych</w:t>
      </w:r>
    </w:p>
    <w:p w14:paraId="3A521D5E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(Dz.U. Nr 8 poz.71);</w:t>
      </w:r>
    </w:p>
    <w:p w14:paraId="7B3D6A2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Rozporządzenie Ministra Infrastruktury z dnia 26 sierpnia 2003 r. w sprawie wymagań dotyczących</w:t>
      </w:r>
    </w:p>
    <w:p w14:paraId="7E1E2D2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nowej zabudowy i zagospodarowania terenu przypadku braku planu zagospodarowania (Dz.U. Nr 164</w:t>
      </w:r>
    </w:p>
    <w:p w14:paraId="66B86E2A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poz.1588);</w:t>
      </w:r>
    </w:p>
    <w:p w14:paraId="4C673878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Inne dokumenty</w:t>
      </w:r>
    </w:p>
    <w:p w14:paraId="2EEE2D0F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Warunki Techniczne Wykonania i Odbioru Rurociągów z Tworzyw Sztucznych zalecone do stosowania</w:t>
      </w:r>
    </w:p>
    <w:p w14:paraId="02436DA6" w14:textId="77777777" w:rsidR="000F4DA4" w:rsidRDefault="000F4DA4" w:rsidP="001A0527">
      <w:pPr>
        <w:autoSpaceDE w:val="0"/>
        <w:autoSpaceDN w:val="0"/>
        <w:adjustRightInd w:val="0"/>
        <w:spacing w:after="0" w:line="240" w:lineRule="auto"/>
        <w:jc w:val="both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przez Ministerstwo Gospodarki Przestrzenne i Budownictwa; Warszawa 1994 r, Wydawca : Polska</w:t>
      </w:r>
    </w:p>
    <w:p w14:paraId="6FD21A92" w14:textId="77777777" w:rsidR="000F4DA4" w:rsidRDefault="000F4DA4" w:rsidP="001A0527">
      <w:pPr>
        <w:jc w:val="both"/>
      </w:pPr>
      <w:r>
        <w:rPr>
          <w:rFonts w:ascii="Calibri-Identity-H" w:hAnsi="Calibri-Identity-H" w:cs="Calibri-Identity-H"/>
        </w:rPr>
        <w:t>Korporacja Techniki Sanitarnej, Grzewczej, Gazowej i Klimatyzacji.</w:t>
      </w:r>
    </w:p>
    <w:sectPr w:rsidR="000F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-Identity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-Identity-H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B2D"/>
    <w:multiLevelType w:val="hybridMultilevel"/>
    <w:tmpl w:val="BC98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12A2"/>
    <w:multiLevelType w:val="hybridMultilevel"/>
    <w:tmpl w:val="29D4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A4"/>
    <w:rsid w:val="000F4DA4"/>
    <w:rsid w:val="00121B96"/>
    <w:rsid w:val="001A0527"/>
    <w:rsid w:val="001F6256"/>
    <w:rsid w:val="00302E61"/>
    <w:rsid w:val="004360DA"/>
    <w:rsid w:val="0044736E"/>
    <w:rsid w:val="005639F3"/>
    <w:rsid w:val="005F4D16"/>
    <w:rsid w:val="007001CB"/>
    <w:rsid w:val="00716D46"/>
    <w:rsid w:val="008B2DC1"/>
    <w:rsid w:val="00982732"/>
    <w:rsid w:val="00AF700E"/>
    <w:rsid w:val="00CE7B69"/>
    <w:rsid w:val="00E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A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DA4"/>
    <w:pPr>
      <w:ind w:left="720"/>
      <w:contextualSpacing/>
    </w:pPr>
  </w:style>
  <w:style w:type="table" w:styleId="Tabela-Siatka">
    <w:name w:val="Table Grid"/>
    <w:basedOn w:val="Standardowy"/>
    <w:uiPriority w:val="39"/>
    <w:rsid w:val="0030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DA4"/>
    <w:pPr>
      <w:ind w:left="720"/>
      <w:contextualSpacing/>
    </w:pPr>
  </w:style>
  <w:style w:type="table" w:styleId="Tabela-Siatka">
    <w:name w:val="Table Grid"/>
    <w:basedOn w:val="Standardowy"/>
    <w:uiPriority w:val="39"/>
    <w:rsid w:val="0030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6364</Words>
  <Characters>38185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Piotr Oleśkowicz</dc:creator>
  <cp:lastModifiedBy>JA</cp:lastModifiedBy>
  <cp:revision>2</cp:revision>
  <cp:lastPrinted>2019-11-04T14:13:00Z</cp:lastPrinted>
  <dcterms:created xsi:type="dcterms:W3CDTF">2019-12-03T07:49:00Z</dcterms:created>
  <dcterms:modified xsi:type="dcterms:W3CDTF">2019-12-03T07:49:00Z</dcterms:modified>
</cp:coreProperties>
</file>